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A4E7" w14:textId="77777777" w:rsidR="00C5579C" w:rsidRPr="00352B2F" w:rsidRDefault="00AA7FF9" w:rsidP="00403C5C">
      <w:pPr>
        <w:pStyle w:val="Nagwek"/>
        <w:jc w:val="right"/>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43D95F9C" w:rsidR="00AA7FF9" w:rsidRPr="00352B2F" w:rsidRDefault="00AA7FF9" w:rsidP="00C75F98">
      <w:pPr>
        <w:widowControl/>
        <w:adjustRightInd/>
        <w:spacing w:line="240" w:lineRule="auto"/>
        <w:jc w:val="center"/>
        <w:textAlignment w:val="auto"/>
        <w:rPr>
          <w:rFonts w:asciiTheme="minorHAnsi" w:hAnsiTheme="minorHAnsi" w:cstheme="minorHAnsi"/>
          <w:sz w:val="20"/>
          <w:szCs w:val="20"/>
        </w:rPr>
      </w:pPr>
    </w:p>
    <w:p w14:paraId="14AEF3A6" w14:textId="5133CB40" w:rsidR="001B0A22" w:rsidRPr="00352B2F" w:rsidRDefault="00453C49" w:rsidP="00F87A52">
      <w:pPr>
        <w:spacing w:line="240" w:lineRule="auto"/>
        <w:jc w:val="center"/>
        <w:rPr>
          <w:rFonts w:asciiTheme="minorHAnsi" w:hAnsiTheme="minorHAnsi" w:cstheme="minorHAnsi"/>
        </w:rPr>
      </w:pPr>
      <w:bookmarkStart w:id="0" w:name="_Hlk192600957"/>
      <w:bookmarkEnd w:id="0"/>
      <w:r w:rsidRPr="00B418B1">
        <w:rPr>
          <w:rFonts w:ascii="Calibri" w:hAnsi="Calibri" w:cs="Calibri"/>
          <w:noProof/>
          <w:sz w:val="18"/>
          <w:szCs w:val="20"/>
        </w:rPr>
        <w:drawing>
          <wp:inline distT="0" distB="0" distL="0" distR="0" wp14:anchorId="4B092FDD" wp14:editId="3A7E146A">
            <wp:extent cx="4358640" cy="1475994"/>
            <wp:effectExtent l="0" t="0" r="3810" b="0"/>
            <wp:docPr id="669269061" name="Obraz 66926906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77777777"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5416F317" w14:textId="221E28C4"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1010CE" w:rsidRPr="00352B2F">
        <w:rPr>
          <w:rFonts w:asciiTheme="minorHAnsi" w:hAnsiTheme="minorHAnsi" w:cstheme="minorHAnsi"/>
          <w:b/>
          <w:sz w:val="34"/>
          <w:szCs w:val="36"/>
        </w:rPr>
        <w:t>202</w:t>
      </w:r>
      <w:r w:rsidR="00DC7803">
        <w:rPr>
          <w:rFonts w:asciiTheme="minorHAnsi" w:hAnsiTheme="minorHAnsi" w:cstheme="minorHAnsi"/>
          <w:b/>
          <w:sz w:val="34"/>
          <w:szCs w:val="36"/>
        </w:rPr>
        <w:t>6</w:t>
      </w:r>
      <w:r w:rsidR="001010CE"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0F354220" w14:textId="77777777" w:rsidR="009F3A57" w:rsidRPr="00352B2F" w:rsidRDefault="009F3A57" w:rsidP="00F87A52">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2B973848"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oraz w formie dotacji z prefinansowaniem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w:t>
      </w:r>
      <w:r w:rsidR="00CA07E8">
        <w:rPr>
          <w:rFonts w:asciiTheme="minorHAnsi" w:hAnsiTheme="minorHAnsi" w:cstheme="minorHAnsi"/>
          <w:sz w:val="22"/>
          <w:szCs w:val="22"/>
        </w:rPr>
        <w:t xml:space="preserve"> 20.07.2026 r.  </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Czyste Powietrze</w:t>
      </w:r>
      <w:r w:rsidR="009D405C">
        <w:rPr>
          <w:rFonts w:asciiTheme="minorHAnsi" w:hAnsiTheme="minorHAnsi" w:cstheme="minorHAnsi"/>
          <w:sz w:val="22"/>
          <w:szCs w:val="22"/>
        </w:rPr>
        <w:t xml:space="preserve"> obowiązującego od dnia </w:t>
      </w:r>
      <w:r w:rsidR="00484BE1">
        <w:rPr>
          <w:rFonts w:asciiTheme="minorHAnsi" w:hAnsiTheme="minorHAnsi" w:cstheme="minorHAnsi"/>
          <w:sz w:val="22"/>
          <w:szCs w:val="22"/>
        </w:rPr>
        <w:t>20</w:t>
      </w:r>
      <w:r w:rsidR="00CA07E8">
        <w:rPr>
          <w:rFonts w:asciiTheme="minorHAnsi" w:hAnsiTheme="minorHAnsi" w:cstheme="minorHAnsi"/>
          <w:sz w:val="22"/>
          <w:szCs w:val="22"/>
        </w:rPr>
        <w:t>.0</w:t>
      </w:r>
      <w:r w:rsidR="00484BE1">
        <w:rPr>
          <w:rFonts w:asciiTheme="minorHAnsi" w:hAnsiTheme="minorHAnsi" w:cstheme="minorHAnsi"/>
          <w:sz w:val="22"/>
          <w:szCs w:val="22"/>
        </w:rPr>
        <w:t>7</w:t>
      </w:r>
      <w:r w:rsidR="00CA07E8">
        <w:rPr>
          <w:rFonts w:asciiTheme="minorHAnsi" w:hAnsiTheme="minorHAnsi" w:cstheme="minorHAnsi"/>
          <w:sz w:val="22"/>
          <w:szCs w:val="22"/>
        </w:rPr>
        <w:t>.202</w:t>
      </w:r>
      <w:r w:rsidR="00484BE1">
        <w:rPr>
          <w:rFonts w:asciiTheme="minorHAnsi" w:hAnsiTheme="minorHAnsi" w:cstheme="minorHAnsi"/>
          <w:sz w:val="22"/>
          <w:szCs w:val="22"/>
        </w:rPr>
        <w:t>6</w:t>
      </w:r>
      <w:r w:rsidR="00CA07E8">
        <w:rPr>
          <w:rFonts w:asciiTheme="minorHAnsi" w:hAnsiTheme="minorHAnsi" w:cstheme="minorHAnsi"/>
          <w:sz w:val="22"/>
          <w:szCs w:val="22"/>
        </w:rPr>
        <w:t xml:space="preserve"> r.  </w:t>
      </w:r>
      <w:r w:rsidR="00C63922" w:rsidRPr="00352B2F">
        <w:rPr>
          <w:rFonts w:asciiTheme="minorHAnsi" w:hAnsiTheme="minorHAnsi" w:cstheme="minorHAnsi"/>
          <w:sz w:val="22"/>
          <w:szCs w:val="22"/>
        </w:rPr>
        <w:t xml:space="preserve">zwanego dalej </w:t>
      </w:r>
      <w:r w:rsidR="00565CE0" w:rsidRPr="00352B2F">
        <w:rPr>
          <w:rFonts w:asciiTheme="minorHAnsi" w:hAnsiTheme="minorHAnsi" w:cstheme="minorHAnsi"/>
          <w:sz w:val="22"/>
          <w:szCs w:val="22"/>
        </w:rPr>
        <w:t>„</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dofinansowanie w formie dotacji na częściową spłatę kapit</w:t>
      </w:r>
      <w:r w:rsidR="00EE4671" w:rsidRPr="00352B2F">
        <w:rPr>
          <w:rFonts w:asciiTheme="minorHAnsi" w:hAnsiTheme="minorHAnsi" w:cstheme="minorHAnsi"/>
          <w:sz w:val="22"/>
          <w:szCs w:val="22"/>
        </w:rPr>
        <w:t>ału kredytu w ramach Programu, dla których ustanowiony został odrębny regulamin.</w:t>
      </w:r>
    </w:p>
    <w:p w14:paraId="74CB4234" w14:textId="7D2B97E0" w:rsidR="00D01BE2" w:rsidRPr="00F26050" w:rsidRDefault="00700112"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oprzednie </w:t>
      </w:r>
      <w:r w:rsidRPr="00352B2F">
        <w:rPr>
          <w:rFonts w:asciiTheme="minorHAnsi" w:hAnsiTheme="minorHAnsi" w:cstheme="minorHAnsi"/>
          <w:sz w:val="22"/>
          <w:szCs w:val="22"/>
        </w:rPr>
        <w:t xml:space="preserve">wersje </w:t>
      </w:r>
      <w:r w:rsidR="001D2553" w:rsidRPr="00352B2F">
        <w:rPr>
          <w:rFonts w:asciiTheme="minorHAnsi" w:hAnsiTheme="minorHAnsi" w:cstheme="minorHAnsi"/>
          <w:sz w:val="22"/>
          <w:szCs w:val="22"/>
        </w:rPr>
        <w:t>regulamin</w:t>
      </w:r>
      <w:r w:rsidRPr="00352B2F">
        <w:rPr>
          <w:rFonts w:asciiTheme="minorHAnsi" w:hAnsiTheme="minorHAnsi" w:cstheme="minorHAnsi"/>
          <w:sz w:val="22"/>
          <w:szCs w:val="22"/>
        </w:rPr>
        <w:t>u</w:t>
      </w:r>
      <w:r w:rsidR="001D2553" w:rsidRPr="00352B2F">
        <w:rPr>
          <w:rFonts w:asciiTheme="minorHAnsi" w:hAnsiTheme="minorHAnsi" w:cstheme="minorHAnsi"/>
          <w:sz w:val="22"/>
          <w:szCs w:val="22"/>
        </w:rPr>
        <w:t xml:space="preserve"> naboru wniosków w ramach </w:t>
      </w:r>
      <w:r w:rsidR="00656F56" w:rsidRPr="00352B2F">
        <w:rPr>
          <w:rFonts w:asciiTheme="minorHAnsi" w:hAnsiTheme="minorHAnsi" w:cstheme="minorHAnsi"/>
          <w:sz w:val="22"/>
          <w:szCs w:val="22"/>
        </w:rPr>
        <w:t>P</w:t>
      </w:r>
      <w:r w:rsidR="001D2553" w:rsidRPr="00352B2F">
        <w:rPr>
          <w:rFonts w:asciiTheme="minorHAnsi" w:hAnsiTheme="minorHAnsi" w:cstheme="minorHAnsi"/>
          <w:sz w:val="22"/>
          <w:szCs w:val="22"/>
        </w:rPr>
        <w:t xml:space="preserve">rogramu </w:t>
      </w:r>
      <w:r w:rsidR="00077F62" w:rsidRPr="00352B2F">
        <w:rPr>
          <w:rFonts w:asciiTheme="minorHAnsi" w:hAnsiTheme="minorHAnsi" w:cstheme="minorHAnsi"/>
          <w:sz w:val="22"/>
          <w:szCs w:val="22"/>
        </w:rPr>
        <w:t>mają zastosowanie</w:t>
      </w:r>
      <w:r w:rsidRPr="00352B2F">
        <w:rPr>
          <w:rFonts w:asciiTheme="minorHAnsi" w:hAnsiTheme="minorHAnsi" w:cstheme="minorHAnsi"/>
          <w:sz w:val="22"/>
          <w:szCs w:val="22"/>
        </w:rPr>
        <w:t xml:space="preserve"> tylko do wniosków złożonych przed datą</w:t>
      </w:r>
      <w:r w:rsidR="00A26895" w:rsidRPr="00352B2F">
        <w:rPr>
          <w:rFonts w:asciiTheme="minorHAnsi" w:hAnsiTheme="minorHAnsi" w:cstheme="minorHAnsi"/>
          <w:sz w:val="22"/>
          <w:szCs w:val="22"/>
        </w:rPr>
        <w:t xml:space="preserve"> wskazaną w ust. 1</w:t>
      </w:r>
      <w:r w:rsidR="00DC7803">
        <w:rPr>
          <w:rFonts w:asciiTheme="minorHAnsi" w:hAnsiTheme="minorHAnsi" w:cstheme="minorHAnsi"/>
          <w:sz w:val="22"/>
          <w:szCs w:val="22"/>
        </w:rPr>
        <w:t>.</w:t>
      </w:r>
    </w:p>
    <w:p w14:paraId="2DD15A83" w14:textId="42EACB7A" w:rsidR="001D2553" w:rsidRPr="00352B2F" w:rsidRDefault="000C605A" w:rsidP="00B46268">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Jeżel</w:t>
      </w:r>
      <w:r w:rsidR="007C2795" w:rsidRPr="00352B2F">
        <w:rPr>
          <w:rFonts w:asciiTheme="minorHAnsi" w:hAnsiTheme="minorHAnsi" w:cstheme="minorHAnsi"/>
          <w:sz w:val="22"/>
          <w:szCs w:val="22"/>
        </w:rPr>
        <w:t>i Wnioskodawca złożył wniosek o </w:t>
      </w:r>
      <w:r w:rsidRPr="00352B2F">
        <w:rPr>
          <w:rFonts w:asciiTheme="minorHAnsi" w:hAnsiTheme="minorHAnsi" w:cstheme="minorHAnsi"/>
          <w:sz w:val="22"/>
          <w:szCs w:val="22"/>
        </w:rPr>
        <w:t xml:space="preserve">dofinansowanie przed </w:t>
      </w:r>
      <w:r w:rsidRPr="009A03E1">
        <w:rPr>
          <w:rFonts w:asciiTheme="minorHAnsi" w:hAnsiTheme="minorHAnsi" w:cstheme="minorHAnsi"/>
          <w:sz w:val="22"/>
          <w:szCs w:val="22"/>
        </w:rPr>
        <w:t xml:space="preserve">dniem </w:t>
      </w:r>
      <w:r w:rsidR="00CA07E8">
        <w:rPr>
          <w:rFonts w:asciiTheme="minorHAnsi" w:hAnsiTheme="minorHAnsi" w:cstheme="minorHAnsi"/>
          <w:sz w:val="22"/>
          <w:szCs w:val="22"/>
        </w:rPr>
        <w:t xml:space="preserve">20.07.2026 r. </w:t>
      </w:r>
      <w:r w:rsidRPr="009A03E1">
        <w:rPr>
          <w:rFonts w:asciiTheme="minorHAnsi" w:hAnsiTheme="minorHAnsi" w:cstheme="minorHAnsi"/>
          <w:sz w:val="22"/>
          <w:szCs w:val="22"/>
        </w:rPr>
        <w:t>,</w:t>
      </w:r>
      <w:r w:rsidRPr="00352B2F">
        <w:rPr>
          <w:rFonts w:asciiTheme="minorHAnsi" w:hAnsiTheme="minorHAnsi" w:cstheme="minorHAnsi"/>
          <w:sz w:val="22"/>
          <w:szCs w:val="22"/>
        </w:rPr>
        <w:t xml:space="preserve"> ale nie zawarł umowy o dofinansowanie, może wycofać wniosek i złożyć go ponownie na nowych warunkach Programu, z zastrzeżeniem spełnienia wymogów dotyczących terminu rozpoczęcia i zakończen</w:t>
      </w:r>
      <w:r w:rsidR="007C2795" w:rsidRPr="00352B2F">
        <w:rPr>
          <w:rFonts w:asciiTheme="minorHAnsi" w:hAnsiTheme="minorHAnsi" w:cstheme="minorHAnsi"/>
          <w:sz w:val="22"/>
          <w:szCs w:val="22"/>
        </w:rPr>
        <w:t>ia przedsięwzięcia wskazanych w </w:t>
      </w:r>
      <w:r w:rsidRPr="00352B2F">
        <w:rPr>
          <w:rFonts w:asciiTheme="minorHAnsi" w:hAnsiTheme="minorHAnsi" w:cstheme="minorHAnsi"/>
          <w:sz w:val="22"/>
          <w:szCs w:val="22"/>
        </w:rPr>
        <w:t>Programie.</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77777777"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2DF6F756" w:rsidR="0004667D" w:rsidRPr="007B7738" w:rsidRDefault="00F26050" w:rsidP="005D5C9D">
      <w:pPr>
        <w:pStyle w:val="Akapitzlist"/>
        <w:numPr>
          <w:ilvl w:val="0"/>
          <w:numId w:val="30"/>
        </w:numPr>
        <w:spacing w:before="120" w:line="240" w:lineRule="auto"/>
        <w:ind w:left="709" w:hanging="425"/>
        <w:rPr>
          <w:rFonts w:asciiTheme="minorHAnsi" w:hAnsiTheme="minorHAnsi" w:cstheme="minorHAnsi"/>
          <w:sz w:val="22"/>
          <w:szCs w:val="22"/>
        </w:rPr>
      </w:pPr>
      <w:bookmarkStart w:id="1" w:name="_Hlk193370387"/>
      <w:r>
        <w:rPr>
          <w:rFonts w:asciiTheme="minorHAnsi" w:hAnsiTheme="minorHAnsi" w:cstheme="minorHAnsi"/>
          <w:sz w:val="22"/>
          <w:szCs w:val="22"/>
        </w:rPr>
        <w:t xml:space="preserve">Nabór realizowany jest </w:t>
      </w:r>
      <w:r w:rsidR="00DD2325" w:rsidRPr="005D5C9D">
        <w:rPr>
          <w:rFonts w:asciiTheme="minorHAnsi" w:hAnsiTheme="minorHAnsi" w:cstheme="minorHAnsi"/>
          <w:sz w:val="22"/>
          <w:szCs w:val="22"/>
        </w:rPr>
        <w:t>w r</w:t>
      </w:r>
      <w:r w:rsidR="00DD2325" w:rsidRPr="00D01BE2">
        <w:rPr>
          <w:rFonts w:asciiTheme="minorHAnsi" w:hAnsiTheme="minorHAnsi" w:cstheme="minorHAnsi"/>
          <w:sz w:val="22"/>
          <w:szCs w:val="22"/>
        </w:rPr>
        <w:t>amach</w:t>
      </w:r>
      <w:r w:rsidR="00D01BE2" w:rsidRPr="00F26050">
        <w:rPr>
          <w:rFonts w:asciiTheme="minorHAnsi" w:hAnsiTheme="minorHAnsi" w:cstheme="minorHAnsi"/>
          <w:sz w:val="22"/>
          <w:szCs w:val="22"/>
        </w:rPr>
        <w:t xml:space="preserve"> </w:t>
      </w:r>
      <w:r>
        <w:rPr>
          <w:rFonts w:asciiTheme="minorHAnsi" w:hAnsiTheme="minorHAnsi" w:cstheme="minorHAnsi"/>
          <w:sz w:val="22"/>
          <w:szCs w:val="22"/>
        </w:rPr>
        <w:t>ś</w:t>
      </w:r>
      <w:r w:rsidRPr="00F26050">
        <w:rPr>
          <w:rFonts w:asciiTheme="minorHAnsi" w:hAnsiTheme="minorHAnsi" w:cstheme="minorHAnsi"/>
          <w:sz w:val="22"/>
          <w:szCs w:val="22"/>
        </w:rPr>
        <w:t>rodk</w:t>
      </w:r>
      <w:r>
        <w:rPr>
          <w:rFonts w:asciiTheme="minorHAnsi" w:hAnsiTheme="minorHAnsi" w:cstheme="minorHAnsi"/>
          <w:sz w:val="22"/>
          <w:szCs w:val="22"/>
        </w:rPr>
        <w:t xml:space="preserve">ów </w:t>
      </w:r>
      <w:r w:rsidRPr="00F26050">
        <w:rPr>
          <w:rFonts w:asciiTheme="minorHAnsi" w:hAnsiTheme="minorHAnsi" w:cstheme="minorHAnsi"/>
          <w:sz w:val="22"/>
          <w:szCs w:val="22"/>
        </w:rPr>
        <w:t>finansow</w:t>
      </w:r>
      <w:r>
        <w:rPr>
          <w:rFonts w:asciiTheme="minorHAnsi" w:hAnsiTheme="minorHAnsi" w:cstheme="minorHAnsi"/>
          <w:sz w:val="22"/>
          <w:szCs w:val="22"/>
        </w:rPr>
        <w:t>ych</w:t>
      </w:r>
      <w:r w:rsidRPr="00F26050">
        <w:rPr>
          <w:rFonts w:asciiTheme="minorHAnsi" w:hAnsiTheme="minorHAnsi" w:cstheme="minorHAnsi"/>
          <w:sz w:val="22"/>
          <w:szCs w:val="22"/>
        </w:rPr>
        <w:t xml:space="preserve"> N</w:t>
      </w:r>
      <w:r w:rsidR="00F0229B">
        <w:rPr>
          <w:rFonts w:asciiTheme="minorHAnsi" w:hAnsiTheme="minorHAnsi" w:cstheme="minorHAnsi"/>
          <w:sz w:val="22"/>
          <w:szCs w:val="22"/>
        </w:rPr>
        <w:t xml:space="preserve">arodowego </w:t>
      </w:r>
      <w:r w:rsidRPr="00F26050">
        <w:rPr>
          <w:rFonts w:asciiTheme="minorHAnsi" w:hAnsiTheme="minorHAnsi" w:cstheme="minorHAnsi"/>
          <w:sz w:val="22"/>
          <w:szCs w:val="22"/>
        </w:rPr>
        <w:t>F</w:t>
      </w:r>
      <w:r w:rsidR="00F0229B">
        <w:rPr>
          <w:rFonts w:asciiTheme="minorHAnsi" w:hAnsiTheme="minorHAnsi" w:cstheme="minorHAnsi"/>
          <w:sz w:val="22"/>
          <w:szCs w:val="22"/>
        </w:rPr>
        <w:t xml:space="preserve">unduszu </w:t>
      </w:r>
      <w:r w:rsidRPr="00F26050">
        <w:rPr>
          <w:rFonts w:asciiTheme="minorHAnsi" w:hAnsiTheme="minorHAnsi" w:cstheme="minorHAnsi"/>
          <w:sz w:val="22"/>
          <w:szCs w:val="22"/>
        </w:rPr>
        <w:t>O</w:t>
      </w:r>
      <w:r w:rsidR="00F0229B">
        <w:rPr>
          <w:rFonts w:asciiTheme="minorHAnsi" w:hAnsiTheme="minorHAnsi" w:cstheme="minorHAnsi"/>
          <w:sz w:val="22"/>
          <w:szCs w:val="22"/>
        </w:rPr>
        <w:t xml:space="preserve">chrony </w:t>
      </w:r>
      <w:r w:rsidRPr="00F26050">
        <w:rPr>
          <w:rFonts w:asciiTheme="minorHAnsi" w:hAnsiTheme="minorHAnsi" w:cstheme="minorHAnsi"/>
          <w:sz w:val="22"/>
          <w:szCs w:val="22"/>
        </w:rPr>
        <w:t>Ś</w:t>
      </w:r>
      <w:r w:rsidR="00F0229B">
        <w:rPr>
          <w:rFonts w:asciiTheme="minorHAnsi" w:hAnsiTheme="minorHAnsi" w:cstheme="minorHAnsi"/>
          <w:sz w:val="22"/>
          <w:szCs w:val="22"/>
        </w:rPr>
        <w:t xml:space="preserve">rodowiska </w:t>
      </w:r>
      <w:r w:rsidRPr="00F26050">
        <w:rPr>
          <w:rFonts w:asciiTheme="minorHAnsi" w:hAnsiTheme="minorHAnsi" w:cstheme="minorHAnsi"/>
          <w:sz w:val="22"/>
          <w:szCs w:val="22"/>
        </w:rPr>
        <w:t>i</w:t>
      </w:r>
      <w:r w:rsidR="00F0229B">
        <w:rPr>
          <w:rFonts w:asciiTheme="minorHAnsi" w:hAnsiTheme="minorHAnsi" w:cstheme="minorHAnsi"/>
          <w:sz w:val="22"/>
          <w:szCs w:val="22"/>
        </w:rPr>
        <w:t xml:space="preserve"> </w:t>
      </w:r>
      <w:r w:rsidRPr="00F26050">
        <w:rPr>
          <w:rFonts w:asciiTheme="minorHAnsi" w:hAnsiTheme="minorHAnsi" w:cstheme="minorHAnsi"/>
          <w:sz w:val="22"/>
          <w:szCs w:val="22"/>
        </w:rPr>
        <w:t>G</w:t>
      </w:r>
      <w:r w:rsidR="00F0229B">
        <w:rPr>
          <w:rFonts w:asciiTheme="minorHAnsi" w:hAnsiTheme="minorHAnsi" w:cstheme="minorHAnsi"/>
          <w:sz w:val="22"/>
          <w:szCs w:val="22"/>
        </w:rPr>
        <w:t xml:space="preserve">ospodarki </w:t>
      </w:r>
      <w:r w:rsidRPr="00F26050">
        <w:rPr>
          <w:rFonts w:asciiTheme="minorHAnsi" w:hAnsiTheme="minorHAnsi" w:cstheme="minorHAnsi"/>
          <w:sz w:val="22"/>
          <w:szCs w:val="22"/>
        </w:rPr>
        <w:t>W</w:t>
      </w:r>
      <w:r w:rsidR="00F0229B">
        <w:rPr>
          <w:rFonts w:asciiTheme="minorHAnsi" w:hAnsiTheme="minorHAnsi" w:cstheme="minorHAnsi"/>
          <w:sz w:val="22"/>
          <w:szCs w:val="22"/>
        </w:rPr>
        <w:t>odnej (NFOŚiGW)</w:t>
      </w:r>
      <w:r w:rsidRPr="00F26050">
        <w:rPr>
          <w:rFonts w:asciiTheme="minorHAnsi" w:hAnsiTheme="minorHAnsi" w:cstheme="minorHAnsi"/>
          <w:sz w:val="22"/>
          <w:szCs w:val="22"/>
        </w:rPr>
        <w:t xml:space="preserve"> zgromadzon</w:t>
      </w:r>
      <w:r>
        <w:rPr>
          <w:rFonts w:asciiTheme="minorHAnsi" w:hAnsiTheme="minorHAnsi" w:cstheme="minorHAnsi"/>
          <w:sz w:val="22"/>
          <w:szCs w:val="22"/>
        </w:rPr>
        <w:t>ych</w:t>
      </w:r>
      <w:r w:rsidRPr="00F26050">
        <w:rPr>
          <w:rFonts w:asciiTheme="minorHAnsi" w:hAnsiTheme="minorHAnsi" w:cstheme="minorHAnsi"/>
          <w:sz w:val="22"/>
          <w:szCs w:val="22"/>
        </w:rPr>
        <w:t xml:space="preserve"> na rachunku Funduszu Modernizacyjnego, o którym mowa w art. 10d </w:t>
      </w:r>
      <w:r w:rsidR="00D01BE2" w:rsidRPr="00D01BE2">
        <w:rPr>
          <w:rFonts w:asciiTheme="minorHAnsi" w:hAnsiTheme="minorHAnsi" w:cstheme="minorHAnsi"/>
          <w:sz w:val="22"/>
          <w:szCs w:val="22"/>
        </w:rPr>
        <w:t>dyrektywy 2003/87/WE</w:t>
      </w:r>
      <w:bookmarkStart w:id="2" w:name="_Hlk163826011"/>
      <w:r>
        <w:rPr>
          <w:rFonts w:asciiTheme="minorHAnsi" w:hAnsiTheme="minorHAnsi" w:cstheme="minorHAnsi"/>
          <w:sz w:val="22"/>
          <w:szCs w:val="22"/>
        </w:rPr>
        <w:t xml:space="preserve"> w wysokości </w:t>
      </w:r>
      <w:r w:rsidR="008836B6">
        <w:rPr>
          <w:rFonts w:asciiTheme="minorHAnsi" w:hAnsiTheme="minorHAnsi" w:cstheme="minorHAnsi"/>
          <w:sz w:val="22"/>
          <w:szCs w:val="22"/>
        </w:rPr>
        <w:t>10 mld zł</w:t>
      </w:r>
      <w:r w:rsidR="00E0183B" w:rsidRPr="005D5C9D">
        <w:rPr>
          <w:rFonts w:asciiTheme="minorHAnsi" w:hAnsiTheme="minorHAnsi" w:cstheme="minorHAnsi"/>
          <w:sz w:val="22"/>
          <w:szCs w:val="22"/>
        </w:rPr>
        <w:t>.</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70BCE5C8"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przedsięwzięciu – należy przez to także rozumieć inwestycję, o której mowa w art. 50a ustawy o systemie handlu uprawnieniami do emisji gazów cieplarnianych</w:t>
      </w:r>
      <w:r w:rsidR="00E0183B" w:rsidRPr="005D5C9D">
        <w:rPr>
          <w:rFonts w:asciiTheme="minorHAnsi" w:hAnsiTheme="minorHAnsi" w:cstheme="minorHAnsi"/>
          <w:sz w:val="22"/>
          <w:szCs w:val="22"/>
        </w:rPr>
        <w:t>;</w:t>
      </w:r>
    </w:p>
    <w:p w14:paraId="57B7560A" w14:textId="258E0B47" w:rsidR="00E0183B" w:rsidRPr="005D5C9D" w:rsidRDefault="00D01BE2" w:rsidP="005D5C9D">
      <w:pPr>
        <w:pStyle w:val="Akapitzlist"/>
        <w:numPr>
          <w:ilvl w:val="0"/>
          <w:numId w:val="31"/>
        </w:numPr>
        <w:spacing w:before="120" w:line="240" w:lineRule="auto"/>
        <w:ind w:left="993" w:hanging="283"/>
        <w:rPr>
          <w:rFonts w:asciiTheme="minorHAnsi" w:hAnsiTheme="minorHAnsi" w:cstheme="minorHAnsi"/>
          <w:sz w:val="22"/>
          <w:szCs w:val="22"/>
        </w:rPr>
      </w:pPr>
      <w:r w:rsidRPr="00D01BE2">
        <w:rPr>
          <w:rFonts w:asciiTheme="minorHAnsi" w:hAnsiTheme="minorHAnsi" w:cstheme="minorHAnsi"/>
          <w:sz w:val="22"/>
          <w:szCs w:val="22"/>
        </w:rPr>
        <w:t xml:space="preserve">operatorze - należy przez to rozumieć podmiot, który zawarł umowę/porozumienie w celu pełnienia funkcji Operatora w Programie i udzieli bezpośredniej pomocy </w:t>
      </w:r>
      <w:r>
        <w:rPr>
          <w:rFonts w:asciiTheme="minorHAnsi" w:hAnsiTheme="minorHAnsi" w:cstheme="minorHAnsi"/>
          <w:sz w:val="22"/>
          <w:szCs w:val="22"/>
        </w:rPr>
        <w:t>Wnioskodawcy/</w:t>
      </w:r>
      <w:r w:rsidRPr="00D01BE2">
        <w:rPr>
          <w:rFonts w:asciiTheme="minorHAnsi" w:hAnsiTheme="minorHAnsi" w:cstheme="minorHAnsi"/>
          <w:sz w:val="22"/>
          <w:szCs w:val="22"/>
        </w:rPr>
        <w:t>Beneficjentowi w przygotowaniu i realizacji przedsięwzięcia (pomoc operatora nie dotyczy beneficjentów podstawowego poziomu dofinansowania</w:t>
      </w:r>
      <w:r>
        <w:rPr>
          <w:rFonts w:asciiTheme="minorHAnsi" w:hAnsiTheme="minorHAnsi" w:cstheme="minorHAnsi"/>
          <w:sz w:val="22"/>
          <w:szCs w:val="22"/>
        </w:rPr>
        <w:t>)</w:t>
      </w:r>
      <w:r w:rsidR="00A849BA">
        <w:rPr>
          <w:rFonts w:asciiTheme="minorHAnsi" w:hAnsiTheme="minorHAnsi" w:cstheme="minorHAnsi"/>
          <w:sz w:val="22"/>
          <w:szCs w:val="22"/>
        </w:rPr>
        <w:t xml:space="preserve"> lista </w:t>
      </w:r>
      <w:r w:rsidR="00A849BA" w:rsidRPr="002B1BB8">
        <w:rPr>
          <w:rFonts w:asciiTheme="minorHAnsi" w:hAnsiTheme="minorHAnsi" w:cstheme="minorHAnsi"/>
          <w:sz w:val="22"/>
          <w:szCs w:val="22"/>
        </w:rPr>
        <w:t>operatorów dostępna jest</w:t>
      </w:r>
      <w:r w:rsidR="00F0229B">
        <w:rPr>
          <w:rFonts w:asciiTheme="minorHAnsi" w:hAnsiTheme="minorHAnsi" w:cstheme="minorHAnsi"/>
          <w:sz w:val="22"/>
          <w:szCs w:val="22"/>
        </w:rPr>
        <w:t xml:space="preserve"> na stronie </w:t>
      </w:r>
      <w:hyperlink r:id="rId10" w:history="1">
        <w:r w:rsidR="00F0229B" w:rsidRPr="00CA0AE6">
          <w:rPr>
            <w:rStyle w:val="Hipercze"/>
            <w:rFonts w:asciiTheme="minorHAnsi" w:hAnsiTheme="minorHAnsi" w:cstheme="minorHAnsi"/>
            <w:sz w:val="22"/>
            <w:szCs w:val="22"/>
          </w:rPr>
          <w:t>www.czystepowietrze.gov.pl</w:t>
        </w:r>
      </w:hyperlink>
      <w:r w:rsidR="00F0229B">
        <w:rPr>
          <w:rFonts w:asciiTheme="minorHAnsi" w:hAnsiTheme="minorHAnsi" w:cstheme="minorHAnsi"/>
          <w:sz w:val="22"/>
          <w:szCs w:val="22"/>
        </w:rPr>
        <w:t xml:space="preserve"> oraz na st</w:t>
      </w:r>
      <w:r w:rsidR="002B4D7F">
        <w:rPr>
          <w:rFonts w:asciiTheme="minorHAnsi" w:hAnsiTheme="minorHAnsi" w:cstheme="minorHAnsi"/>
          <w:sz w:val="22"/>
          <w:szCs w:val="22"/>
        </w:rPr>
        <w:t>r</w:t>
      </w:r>
      <w:r w:rsidR="00F0229B">
        <w:rPr>
          <w:rFonts w:asciiTheme="minorHAnsi" w:hAnsiTheme="minorHAnsi" w:cstheme="minorHAnsi"/>
          <w:sz w:val="22"/>
          <w:szCs w:val="22"/>
        </w:rPr>
        <w:t>onach internetowych wojewódzkich funduszy ochrony środowiska i gospodarki wodnej (wfośigw)</w:t>
      </w:r>
      <w:bookmarkEnd w:id="1"/>
      <w:r w:rsidR="00E0183B" w:rsidRPr="005D5C9D">
        <w:rPr>
          <w:rFonts w:asciiTheme="minorHAnsi" w:hAnsiTheme="minorHAnsi" w:cstheme="minorHAnsi"/>
          <w:sz w:val="22"/>
          <w:szCs w:val="22"/>
        </w:rPr>
        <w:t>;</w:t>
      </w:r>
    </w:p>
    <w:bookmarkEnd w:id="2"/>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55536A46"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notariusza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mowa w § 2 ust. </w:t>
      </w:r>
      <w:r w:rsidR="008836B6">
        <w:rPr>
          <w:rFonts w:asciiTheme="minorHAnsi" w:hAnsiTheme="minorHAnsi" w:cstheme="minorHAnsi"/>
          <w:sz w:val="22"/>
          <w:szCs w:val="22"/>
        </w:rPr>
        <w:t>7</w:t>
      </w:r>
      <w:r w:rsidR="00F26050"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pkt 2)</w:t>
      </w:r>
      <w:r w:rsidR="00C13227"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 xml:space="preserve">(dalej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 wersji elektronicznej należy dołączyć skan pełnomocnictwa. W przypadku wniosku o dotację z prefinansowaniem w roli pełnomocnika nie może występować </w:t>
      </w:r>
      <w:r w:rsidRPr="009A03E1">
        <w:rPr>
          <w:rFonts w:asciiTheme="minorHAnsi" w:hAnsiTheme="minorHAnsi" w:cstheme="minorHAnsi"/>
          <w:sz w:val="22"/>
          <w:szCs w:val="22"/>
        </w:rPr>
        <w:t xml:space="preserve">wykonawca, z którym </w:t>
      </w:r>
      <w:r w:rsidRPr="009A03E1">
        <w:rPr>
          <w:rFonts w:asciiTheme="minorHAnsi" w:hAnsiTheme="minorHAnsi" w:cstheme="minorHAnsi"/>
          <w:sz w:val="22"/>
          <w:szCs w:val="22"/>
        </w:rPr>
        <w:lastRenderedPageBreak/>
        <w:t>wnioskodawca podpisuje umowę na realizację zakresu przedsięwzięcia z prefinansowaniem. 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przypadku gdy pełnomocnikiem Wnioskodawcy jest osoba prawna, konieczne jest przedstawienie dokumentu potwierdzającego umocowanie do reprezentowania tej osoby prawnej na podstawie danych zawartych we właściwym rejestrze (np. KRS), przepisów lub dokumentów 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515C2DD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mowa w </w:t>
      </w:r>
      <w:r w:rsidRPr="007C29DC">
        <w:rPr>
          <w:rFonts w:asciiTheme="minorHAnsi" w:hAnsiTheme="minorHAnsi" w:cstheme="minorHAnsi"/>
          <w:sz w:val="22"/>
          <w:szCs w:val="22"/>
        </w:rPr>
        <w:t xml:space="preserve">ust. </w:t>
      </w:r>
      <w:r w:rsidR="00DC762B" w:rsidRPr="007C29DC">
        <w:rPr>
          <w:rFonts w:asciiTheme="minorHAnsi" w:hAnsiTheme="minorHAnsi" w:cstheme="minorHAnsi"/>
          <w:sz w:val="22"/>
          <w:szCs w:val="22"/>
        </w:rPr>
        <w:t>7</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powinno obejmować umocowanie do złożenia oświadczeń w imieniu i na rzecz Wnioskodawcy wobec wfośigw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1"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Możliwe jest złożenie pełnomocnictwa bez wykorzystania powyższego wzoru</w:t>
      </w:r>
      <w:r w:rsidR="00DC7803">
        <w:rPr>
          <w:rFonts w:asciiTheme="minorHAnsi" w:hAnsiTheme="minorHAnsi" w:cstheme="minorHAnsi"/>
          <w:sz w:val="22"/>
          <w:szCs w:val="22"/>
        </w:rPr>
        <w:t>,</w:t>
      </w:r>
      <w:r w:rsidRPr="00352B2F">
        <w:rPr>
          <w:rFonts w:asciiTheme="minorHAnsi" w:hAnsiTheme="minorHAnsi" w:cstheme="minorHAnsi"/>
          <w:sz w:val="22"/>
          <w:szCs w:val="22"/>
        </w:rPr>
        <w:t xml:space="preserve"> lecz o treści zgodnej z wymogami Regulaminu.</w:t>
      </w:r>
    </w:p>
    <w:p w14:paraId="055E8027" w14:textId="29F56431"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Wnioskodawca może</w:t>
      </w:r>
      <w:r w:rsidR="00B81406">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B81406">
        <w:rPr>
          <w:rFonts w:asciiTheme="minorHAnsi" w:hAnsiTheme="minorHAnsi" w:cstheme="minorHAnsi"/>
          <w:sz w:val="22"/>
          <w:szCs w:val="22"/>
          <w:lang w:val="pl-PL"/>
        </w:rPr>
        <w:t>we</w:t>
      </w:r>
      <w:r w:rsidRPr="00352B2F">
        <w:rPr>
          <w:rFonts w:asciiTheme="minorHAnsi" w:hAnsiTheme="minorHAnsi" w:cstheme="minorHAnsi"/>
          <w:sz w:val="22"/>
          <w:szCs w:val="22"/>
          <w:lang w:val="pl-PL"/>
        </w:rPr>
        <w:t xml:space="preserve"> wniosku o dofinansowanie </w:t>
      </w:r>
      <w:r w:rsidR="00B81406">
        <w:rPr>
          <w:rFonts w:asciiTheme="minorHAnsi" w:hAnsiTheme="minorHAnsi" w:cstheme="minorHAnsi"/>
          <w:sz w:val="22"/>
          <w:szCs w:val="22"/>
          <w:lang w:val="pl-PL"/>
        </w:rPr>
        <w:t>oświadczyć, że wyraża</w:t>
      </w:r>
      <w:r w:rsidR="00EB1561" w:rsidRPr="00352B2F">
        <w:rPr>
          <w:rFonts w:asciiTheme="minorHAnsi" w:hAnsiTheme="minorHAnsi" w:cstheme="minorHAnsi"/>
          <w:sz w:val="22"/>
          <w:szCs w:val="22"/>
          <w:lang w:val="pl-PL"/>
        </w:rPr>
        <w:t xml:space="preserve"> </w:t>
      </w:r>
      <w:r w:rsidR="00B81406" w:rsidRPr="00352B2F">
        <w:rPr>
          <w:rFonts w:asciiTheme="minorHAnsi" w:hAnsiTheme="minorHAnsi" w:cstheme="minorHAnsi"/>
          <w:sz w:val="22"/>
          <w:szCs w:val="22"/>
          <w:lang w:val="pl-PL"/>
        </w:rPr>
        <w:t>zgod</w:t>
      </w:r>
      <w:r w:rsidR="00B81406">
        <w:rPr>
          <w:rFonts w:asciiTheme="minorHAnsi" w:hAnsiTheme="minorHAnsi" w:cstheme="minorHAnsi"/>
          <w:sz w:val="22"/>
          <w:szCs w:val="22"/>
          <w:lang w:val="pl-PL"/>
        </w:rPr>
        <w:t>ę</w:t>
      </w:r>
      <w:r w:rsidR="00B81406"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r w:rsidR="00D95922" w:rsidRPr="00352B2F">
        <w:rPr>
          <w:rFonts w:asciiTheme="minorHAnsi" w:hAnsiTheme="minorHAnsi" w:cstheme="minorHAnsi"/>
          <w:sz w:val="22"/>
          <w:szCs w:val="22"/>
          <w:lang w:val="pl-PL"/>
        </w:rPr>
        <w:t>wfośigw</w:t>
      </w:r>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w:t>
      </w:r>
    </w:p>
    <w:p w14:paraId="15671C35" w14:textId="7C20E434"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wfośigw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złożonego w danym naborze, w rezultacie jest ono skuteczne tylko odnośnie obsługi wniosku, którego dotyczyło.</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wfośigw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r w:rsidR="00B51780" w:rsidRPr="00352B2F">
        <w:rPr>
          <w:rFonts w:asciiTheme="minorHAnsi" w:hAnsiTheme="minorHAnsi" w:cstheme="minorHAnsi"/>
          <w:sz w:val="22"/>
          <w:szCs w:val="22"/>
          <w:lang w:val="pl-PL"/>
        </w:rPr>
        <w:t xml:space="preserve">wfośigw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46117E99"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cofnięciu zgody na doręczanie korespondencji za pośrednictwem poczty elektronicznej, </w:t>
      </w:r>
      <w:r w:rsidRPr="007C29DC">
        <w:rPr>
          <w:rFonts w:asciiTheme="minorHAnsi" w:hAnsiTheme="minorHAnsi" w:cstheme="minorHAnsi"/>
          <w:sz w:val="22"/>
          <w:szCs w:val="22"/>
          <w:lang w:val="pl-PL"/>
        </w:rPr>
        <w:t xml:space="preserve">zgodnie z ust. </w:t>
      </w:r>
      <w:r w:rsidR="00DC762B" w:rsidRPr="007C29DC">
        <w:rPr>
          <w:rFonts w:asciiTheme="minorHAnsi" w:hAnsiTheme="minorHAnsi" w:cstheme="minorHAnsi"/>
          <w:sz w:val="22"/>
          <w:szCs w:val="22"/>
          <w:lang w:val="pl-PL"/>
        </w:rPr>
        <w:t xml:space="preserve">13 </w:t>
      </w:r>
      <w:r w:rsidR="00AE3670" w:rsidRPr="007C29DC">
        <w:rPr>
          <w:rFonts w:asciiTheme="minorHAnsi" w:hAnsiTheme="minorHAnsi" w:cstheme="minorHAnsi"/>
          <w:sz w:val="22"/>
          <w:szCs w:val="22"/>
          <w:lang w:val="pl-PL"/>
        </w:rPr>
        <w:t>lub od</w:t>
      </w:r>
      <w:r w:rsidR="00AE3670" w:rsidRPr="00352B2F">
        <w:rPr>
          <w:rFonts w:asciiTheme="minorHAnsi" w:hAnsiTheme="minorHAnsi" w:cstheme="minorHAnsi"/>
          <w:sz w:val="22"/>
          <w:szCs w:val="22"/>
          <w:lang w:val="pl-PL"/>
        </w:rPr>
        <w:t xml:space="preserve">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wfośigw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4386CFB3"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wfośigw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doręczenie jest skuteczne</w:t>
      </w:r>
      <w:r w:rsidR="00DC7803">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nty elektroniczne oraz jeżeli wfośigw potwierdzi odbiór tej korespondencji</w:t>
      </w:r>
      <w:r w:rsidR="006150C4" w:rsidRPr="00352B2F">
        <w:rPr>
          <w:rFonts w:asciiTheme="minorHAnsi" w:hAnsiTheme="minorHAnsi" w:cstheme="minorHAnsi"/>
          <w:sz w:val="22"/>
          <w:szCs w:val="22"/>
          <w:lang w:val="pl-PL"/>
        </w:rPr>
        <w:t>.</w:t>
      </w:r>
    </w:p>
    <w:p w14:paraId="29BCAB15" w14:textId="28328269"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lastRenderedPageBreak/>
        <w:t xml:space="preserve">Potwierdzenie odbioru korespondencji, o którym mowa </w:t>
      </w:r>
      <w:r w:rsidRPr="007C29DC">
        <w:rPr>
          <w:rFonts w:asciiTheme="minorHAnsi" w:hAnsiTheme="minorHAnsi" w:cstheme="minorHAnsi"/>
          <w:sz w:val="22"/>
          <w:szCs w:val="22"/>
        </w:rPr>
        <w:t xml:space="preserve">w ust. </w:t>
      </w:r>
      <w:r w:rsidR="009D405C" w:rsidRPr="007C29DC">
        <w:rPr>
          <w:rFonts w:asciiTheme="minorHAnsi" w:hAnsiTheme="minorHAnsi" w:cstheme="minorHAnsi"/>
          <w:sz w:val="22"/>
          <w:szCs w:val="22"/>
        </w:rPr>
        <w:t>15</w:t>
      </w:r>
      <w:r w:rsidRPr="007C29DC">
        <w:rPr>
          <w:rFonts w:asciiTheme="minorHAnsi" w:hAnsiTheme="minorHAnsi" w:cstheme="minorHAnsi"/>
          <w:sz w:val="22"/>
          <w:szCs w:val="22"/>
        </w:rPr>
        <w:t>,</w:t>
      </w:r>
      <w:r w:rsidRPr="00352B2F">
        <w:rPr>
          <w:rFonts w:asciiTheme="minorHAnsi" w:hAnsiTheme="minorHAnsi" w:cstheme="minorHAnsi"/>
          <w:sz w:val="22"/>
          <w:szCs w:val="22"/>
        </w:rPr>
        <w:t xml:space="preserve"> wfośigw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 2</w:t>
      </w:r>
    </w:p>
    <w:p w14:paraId="284086DF" w14:textId="58FB4E63"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 xml:space="preserve">w </w:t>
      </w:r>
      <w:r w:rsidR="00CA07E8">
        <w:rPr>
          <w:rFonts w:asciiTheme="minorHAnsi" w:hAnsiTheme="minorHAnsi" w:cstheme="minorHAnsi"/>
          <w:sz w:val="22"/>
          <w:szCs w:val="22"/>
          <w:lang w:val="pl-PL" w:eastAsia="pl-PL"/>
        </w:rPr>
        <w:t xml:space="preserve">Opolu </w:t>
      </w:r>
      <w:r w:rsidR="00565CE0" w:rsidRPr="00352B2F">
        <w:rPr>
          <w:rFonts w:asciiTheme="minorHAnsi" w:hAnsiTheme="minorHAnsi" w:cstheme="minorHAnsi"/>
          <w:sz w:val="22"/>
          <w:szCs w:val="22"/>
          <w:lang w:val="pl-PL" w:eastAsia="pl-PL"/>
        </w:rPr>
        <w:t>–</w:t>
      </w:r>
      <w:r w:rsidR="000421D3" w:rsidRPr="00352B2F">
        <w:rPr>
          <w:rFonts w:asciiTheme="minorHAnsi" w:hAnsiTheme="minorHAnsi" w:cstheme="minorHAnsi"/>
          <w:sz w:val="22"/>
          <w:szCs w:val="22"/>
          <w:lang w:val="pl-PL" w:eastAsia="pl-PL"/>
        </w:rPr>
        <w:t xml:space="preserve"> </w:t>
      </w:r>
      <w:hyperlink r:id="rId12" w:history="1">
        <w:r w:rsidR="00CA07E8" w:rsidRPr="00506D3C">
          <w:rPr>
            <w:rStyle w:val="Hipercze"/>
            <w:rFonts w:asciiTheme="minorHAnsi" w:hAnsiTheme="minorHAnsi" w:cstheme="minorHAnsi"/>
            <w:sz w:val="22"/>
            <w:szCs w:val="22"/>
            <w:lang w:val="pl-PL" w:eastAsia="pl-PL"/>
          </w:rPr>
          <w:t>www.wfosigw.opole.pl</w:t>
        </w:r>
      </w:hyperlink>
      <w:r w:rsidRPr="00352B2F">
        <w:rPr>
          <w:rFonts w:asciiTheme="minorHAnsi" w:hAnsiTheme="minorHAnsi" w:cstheme="minorHAnsi"/>
          <w:sz w:val="22"/>
          <w:szCs w:val="22"/>
          <w:lang w:val="pl-PL" w:eastAsia="pl-PL"/>
        </w:rPr>
        <w:t>.</w:t>
      </w:r>
    </w:p>
    <w:p w14:paraId="4E82E450" w14:textId="77777777"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Wnioski należy </w:t>
      </w:r>
      <w:r w:rsidRPr="00352B2F">
        <w:rPr>
          <w:rFonts w:asciiTheme="minorHAnsi" w:hAnsiTheme="minorHAnsi" w:cstheme="minorHAnsi"/>
          <w:sz w:val="22"/>
          <w:szCs w:val="22"/>
          <w:lang w:val="pl-PL"/>
        </w:rPr>
        <w:t>składać na</w:t>
      </w:r>
      <w:r w:rsidR="00C53E38" w:rsidRPr="001A5C52">
        <w:rPr>
          <w:rFonts w:asciiTheme="minorHAnsi" w:hAnsiTheme="minorHAnsi" w:cstheme="minorHAnsi"/>
          <w:sz w:val="22"/>
          <w:szCs w:val="22"/>
          <w:lang w:val="pl-PL"/>
        </w:rPr>
        <w:t xml:space="preserve"> </w:t>
      </w:r>
      <w:r w:rsidR="00C53E38" w:rsidRPr="00352B2F">
        <w:rPr>
          <w:rFonts w:asciiTheme="minorHAnsi" w:hAnsiTheme="minorHAnsi" w:cstheme="minorHAnsi"/>
          <w:sz w:val="22"/>
          <w:szCs w:val="22"/>
          <w:lang w:val="pl-PL"/>
        </w:rPr>
        <w:t>obowiązującym</w:t>
      </w:r>
      <w:r w:rsidR="009469FB" w:rsidRPr="00352B2F">
        <w:rPr>
          <w:rFonts w:asciiTheme="minorHAnsi" w:hAnsiTheme="minorHAnsi" w:cstheme="minorHAnsi"/>
          <w:sz w:val="22"/>
          <w:szCs w:val="22"/>
          <w:lang w:val="pl-PL"/>
        </w:rPr>
        <w:t xml:space="preserve"> aktualnie</w:t>
      </w:r>
      <w:r w:rsidRPr="00352B2F">
        <w:rPr>
          <w:rFonts w:asciiTheme="minorHAnsi" w:hAnsiTheme="minorHAnsi" w:cstheme="minorHAnsi"/>
          <w:sz w:val="22"/>
          <w:szCs w:val="22"/>
          <w:lang w:val="pl-PL"/>
        </w:rPr>
        <w:t xml:space="preserve"> formularz</w:t>
      </w:r>
      <w:r w:rsidR="003C55B2" w:rsidRPr="00352B2F">
        <w:rPr>
          <w:rFonts w:asciiTheme="minorHAnsi" w:hAnsiTheme="minorHAnsi" w:cstheme="minorHAnsi"/>
          <w:sz w:val="22"/>
          <w:szCs w:val="22"/>
          <w:lang w:val="pl-PL"/>
        </w:rPr>
        <w:t>u</w:t>
      </w:r>
      <w:r w:rsidRPr="00352B2F">
        <w:rPr>
          <w:rFonts w:asciiTheme="minorHAnsi" w:hAnsiTheme="minorHAnsi" w:cstheme="minorHAnsi"/>
          <w:sz w:val="22"/>
          <w:szCs w:val="22"/>
          <w:lang w:val="pl-PL"/>
        </w:rPr>
        <w:t>, właściwy</w:t>
      </w:r>
      <w:r w:rsidR="003C55B2" w:rsidRPr="00352B2F">
        <w:rPr>
          <w:rFonts w:asciiTheme="minorHAnsi" w:hAnsiTheme="minorHAnsi" w:cstheme="minorHAnsi"/>
          <w:sz w:val="22"/>
          <w:szCs w:val="22"/>
          <w:lang w:val="pl-PL"/>
        </w:rPr>
        <w:t>m</w:t>
      </w:r>
      <w:r w:rsidRPr="00352B2F">
        <w:rPr>
          <w:rFonts w:asciiTheme="minorHAnsi" w:hAnsiTheme="minorHAnsi" w:cstheme="minorHAnsi"/>
          <w:sz w:val="22"/>
          <w:szCs w:val="22"/>
          <w:lang w:val="pl-PL"/>
        </w:rPr>
        <w:t xml:space="preserve"> dla naboru w ramach </w:t>
      </w:r>
      <w:r w:rsidR="009469FB" w:rsidRPr="00352B2F">
        <w:rPr>
          <w:rFonts w:asciiTheme="minorHAnsi" w:hAnsiTheme="minorHAnsi" w:cstheme="minorHAnsi"/>
          <w:sz w:val="22"/>
          <w:szCs w:val="22"/>
          <w:lang w:val="pl-PL"/>
        </w:rPr>
        <w:t>P</w:t>
      </w:r>
      <w:r w:rsidR="00F65B10" w:rsidRPr="00352B2F">
        <w:rPr>
          <w:rFonts w:asciiTheme="minorHAnsi" w:hAnsiTheme="minorHAnsi" w:cstheme="minorHAnsi"/>
          <w:sz w:val="22"/>
          <w:szCs w:val="22"/>
          <w:lang w:val="pl-PL"/>
        </w:rPr>
        <w:t>rogramu</w:t>
      </w:r>
      <w:r w:rsidR="0026771D" w:rsidRPr="00352B2F">
        <w:rPr>
          <w:rFonts w:asciiTheme="minorHAnsi" w:hAnsiTheme="minorHAnsi" w:cstheme="minorHAnsi"/>
          <w:sz w:val="22"/>
          <w:szCs w:val="22"/>
          <w:lang w:val="pl-PL"/>
        </w:rPr>
        <w:t>,</w:t>
      </w:r>
      <w:r w:rsidR="00D950D8" w:rsidRPr="00352B2F">
        <w:rPr>
          <w:rFonts w:asciiTheme="minorHAnsi" w:hAnsiTheme="minorHAnsi" w:cstheme="minorHAnsi"/>
          <w:sz w:val="22"/>
          <w:szCs w:val="22"/>
          <w:lang w:val="pl-PL"/>
        </w:rPr>
        <w:t xml:space="preserve"> w wersji </w:t>
      </w:r>
      <w:r w:rsidR="00C46290" w:rsidRPr="00352B2F">
        <w:rPr>
          <w:rFonts w:asciiTheme="minorHAnsi" w:hAnsiTheme="minorHAnsi" w:cstheme="minorHAnsi"/>
          <w:sz w:val="22"/>
          <w:szCs w:val="22"/>
          <w:lang w:val="pl-PL"/>
        </w:rPr>
        <w:t xml:space="preserve">elektronicznej lub </w:t>
      </w:r>
      <w:r w:rsidR="00D950D8" w:rsidRPr="00352B2F">
        <w:rPr>
          <w:rFonts w:asciiTheme="minorHAnsi" w:hAnsiTheme="minorHAnsi" w:cstheme="minorHAnsi"/>
          <w:sz w:val="22"/>
          <w:szCs w:val="22"/>
          <w:lang w:val="pl-PL"/>
        </w:rPr>
        <w:t>papierowej</w:t>
      </w:r>
      <w:r w:rsidR="00D47960" w:rsidRPr="00352B2F">
        <w:rPr>
          <w:rFonts w:asciiTheme="minorHAnsi" w:hAnsiTheme="minorHAnsi" w:cstheme="minorHAnsi"/>
          <w:sz w:val="22"/>
          <w:szCs w:val="22"/>
          <w:lang w:val="pl-PL"/>
        </w:rPr>
        <w:t>.</w:t>
      </w:r>
    </w:p>
    <w:p w14:paraId="0E7DBFF6" w14:textId="77777777" w:rsidR="0053777B" w:rsidRDefault="0053777B" w:rsidP="001A5C52">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Wnioski należy składać do wfośigw</w:t>
      </w:r>
      <w:r w:rsidR="0056137D"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obejmują</w:t>
      </w:r>
      <w:r w:rsidR="00887A22" w:rsidRPr="00352B2F">
        <w:rPr>
          <w:rFonts w:asciiTheme="minorHAnsi" w:hAnsiTheme="minorHAnsi" w:cstheme="minorHAnsi"/>
          <w:sz w:val="22"/>
          <w:szCs w:val="22"/>
          <w:lang w:val="pl-PL"/>
        </w:rPr>
        <w:t>cego</w:t>
      </w:r>
      <w:r w:rsidR="00B770C0" w:rsidRPr="00352B2F">
        <w:rPr>
          <w:rFonts w:asciiTheme="minorHAnsi" w:hAnsiTheme="minorHAnsi" w:cstheme="minorHAnsi"/>
          <w:sz w:val="22"/>
          <w:szCs w:val="22"/>
          <w:lang w:val="pl-PL"/>
        </w:rPr>
        <w:t xml:space="preserve"> swoim działaniem teren </w:t>
      </w:r>
      <w:r w:rsidR="0056137D" w:rsidRPr="00352B2F">
        <w:rPr>
          <w:rFonts w:asciiTheme="minorHAnsi" w:hAnsiTheme="minorHAnsi" w:cstheme="minorHAnsi"/>
          <w:sz w:val="22"/>
          <w:szCs w:val="22"/>
          <w:lang w:val="pl-PL"/>
        </w:rPr>
        <w:t>województwa</w:t>
      </w:r>
      <w:r w:rsidR="003B00B9" w:rsidRPr="00352B2F">
        <w:rPr>
          <w:rFonts w:asciiTheme="minorHAnsi" w:hAnsiTheme="minorHAnsi" w:cstheme="minorHAnsi"/>
          <w:sz w:val="22"/>
          <w:szCs w:val="22"/>
          <w:lang w:val="pl-PL"/>
        </w:rPr>
        <w:t>,</w:t>
      </w:r>
      <w:r w:rsidR="0056137D" w:rsidRPr="00352B2F">
        <w:rPr>
          <w:rFonts w:asciiTheme="minorHAnsi" w:hAnsiTheme="minorHAnsi" w:cstheme="minorHAnsi"/>
          <w:sz w:val="22"/>
          <w:szCs w:val="22"/>
          <w:lang w:val="pl-PL"/>
        </w:rPr>
        <w:t xml:space="preserve"> w którym</w:t>
      </w:r>
      <w:r w:rsidRPr="00352B2F">
        <w:rPr>
          <w:rFonts w:asciiTheme="minorHAnsi" w:hAnsiTheme="minorHAnsi" w:cstheme="minorHAnsi"/>
          <w:sz w:val="22"/>
          <w:szCs w:val="22"/>
          <w:lang w:val="pl-PL"/>
        </w:rPr>
        <w:t xml:space="preserve"> </w:t>
      </w:r>
      <w:r w:rsidR="00B770C0" w:rsidRPr="00352B2F">
        <w:rPr>
          <w:rFonts w:asciiTheme="minorHAnsi" w:hAnsiTheme="minorHAnsi" w:cstheme="minorHAnsi"/>
          <w:sz w:val="22"/>
          <w:szCs w:val="22"/>
          <w:lang w:val="pl-PL"/>
        </w:rPr>
        <w:t xml:space="preserve">zlokalizowany </w:t>
      </w:r>
      <w:r w:rsidR="003B00B9" w:rsidRPr="00352B2F">
        <w:rPr>
          <w:rFonts w:asciiTheme="minorHAnsi" w:hAnsiTheme="minorHAnsi" w:cstheme="minorHAnsi"/>
          <w:sz w:val="22"/>
          <w:szCs w:val="22"/>
          <w:lang w:val="pl-PL"/>
        </w:rPr>
        <w:t>jest</w:t>
      </w:r>
      <w:r w:rsidRPr="00352B2F">
        <w:rPr>
          <w:rFonts w:asciiTheme="minorHAnsi" w:hAnsiTheme="minorHAnsi" w:cstheme="minorHAnsi"/>
          <w:sz w:val="22"/>
          <w:szCs w:val="22"/>
          <w:lang w:val="pl-PL"/>
        </w:rPr>
        <w:t xml:space="preserve"> budyn</w:t>
      </w:r>
      <w:r w:rsidR="003B00B9"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k/lokal mieszkaln</w:t>
      </w:r>
      <w:r w:rsidR="003B00B9" w:rsidRPr="00352B2F">
        <w:rPr>
          <w:rFonts w:asciiTheme="minorHAnsi" w:hAnsiTheme="minorHAnsi" w:cstheme="minorHAnsi"/>
          <w:sz w:val="22"/>
          <w:szCs w:val="22"/>
          <w:lang w:val="pl-PL"/>
        </w:rPr>
        <w:t xml:space="preserve">y </w:t>
      </w:r>
      <w:r w:rsidR="00F2074E" w:rsidRPr="00352B2F">
        <w:rPr>
          <w:rFonts w:asciiTheme="minorHAnsi" w:hAnsiTheme="minorHAnsi" w:cstheme="minorHAnsi"/>
          <w:sz w:val="22"/>
          <w:szCs w:val="22"/>
          <w:lang w:val="pl-PL"/>
        </w:rPr>
        <w:t xml:space="preserve">(zwany </w:t>
      </w:r>
      <w:r w:rsidR="0018764A" w:rsidRPr="00352B2F">
        <w:rPr>
          <w:rFonts w:asciiTheme="minorHAnsi" w:hAnsiTheme="minorHAnsi" w:cstheme="minorHAnsi"/>
          <w:sz w:val="22"/>
          <w:szCs w:val="22"/>
          <w:lang w:val="pl-PL"/>
        </w:rPr>
        <w:t>dalej „właściwy</w:t>
      </w:r>
      <w:r w:rsidR="003A7438" w:rsidRPr="00352B2F">
        <w:rPr>
          <w:rFonts w:asciiTheme="minorHAnsi" w:hAnsiTheme="minorHAnsi" w:cstheme="minorHAnsi"/>
          <w:sz w:val="22"/>
          <w:szCs w:val="22"/>
          <w:lang w:val="pl-PL"/>
        </w:rPr>
        <w:t>m</w:t>
      </w:r>
      <w:r w:rsidR="0018764A" w:rsidRPr="00352B2F">
        <w:rPr>
          <w:rFonts w:asciiTheme="minorHAnsi" w:hAnsiTheme="minorHAnsi" w:cstheme="minorHAnsi"/>
          <w:sz w:val="22"/>
          <w:szCs w:val="22"/>
          <w:lang w:val="pl-PL"/>
        </w:rPr>
        <w:t xml:space="preserve"> wfośigw</w:t>
      </w:r>
      <w:r w:rsidR="00F2074E"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w:t>
      </w:r>
    </w:p>
    <w:p w14:paraId="559F992A" w14:textId="2E06429D" w:rsidR="00B06C9D" w:rsidRPr="00B06C9D" w:rsidRDefault="00B06C9D" w:rsidP="007C29DC">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N</w:t>
      </w:r>
      <w:r w:rsidRPr="00B06C9D">
        <w:rPr>
          <w:rFonts w:asciiTheme="minorHAnsi" w:hAnsiTheme="minorHAnsi" w:cstheme="minorHAnsi"/>
          <w:sz w:val="22"/>
          <w:szCs w:val="22"/>
          <w:lang w:val="pl-PL"/>
        </w:rPr>
        <w:t xml:space="preserve">abór </w:t>
      </w:r>
      <w:r>
        <w:rPr>
          <w:rFonts w:asciiTheme="minorHAnsi" w:hAnsiTheme="minorHAnsi" w:cstheme="minorHAnsi"/>
          <w:sz w:val="22"/>
          <w:szCs w:val="22"/>
          <w:lang w:val="pl-PL"/>
        </w:rPr>
        <w:t xml:space="preserve">wniosków o dofinansowanie jest </w:t>
      </w:r>
      <w:r w:rsidRPr="00A84E7E">
        <w:rPr>
          <w:rFonts w:asciiTheme="minorHAnsi" w:hAnsiTheme="minorHAnsi" w:cstheme="minorHAnsi"/>
          <w:sz w:val="22"/>
          <w:szCs w:val="22"/>
          <w:lang w:val="pl-PL"/>
        </w:rPr>
        <w:t xml:space="preserve">prowadzony </w:t>
      </w:r>
      <w:r>
        <w:rPr>
          <w:rFonts w:asciiTheme="minorHAnsi" w:hAnsiTheme="minorHAnsi" w:cstheme="minorHAnsi"/>
          <w:sz w:val="22"/>
          <w:szCs w:val="22"/>
          <w:lang w:val="pl-PL"/>
        </w:rPr>
        <w:t>w trybie ciągłym</w:t>
      </w:r>
      <w:r w:rsidR="000740E0">
        <w:rPr>
          <w:rFonts w:asciiTheme="minorHAnsi" w:hAnsiTheme="minorHAnsi" w:cstheme="minorHAnsi"/>
          <w:sz w:val="22"/>
          <w:szCs w:val="22"/>
          <w:lang w:val="pl-PL"/>
        </w:rPr>
        <w:t>. Nabór może być zatrzymany w sytuacji</w:t>
      </w:r>
      <w:r w:rsidR="00DC7803">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kiedy </w:t>
      </w:r>
      <w:r>
        <w:rPr>
          <w:rFonts w:asciiTheme="minorHAnsi" w:hAnsiTheme="minorHAnsi" w:cstheme="minorHAnsi"/>
          <w:sz w:val="22"/>
          <w:szCs w:val="22"/>
          <w:lang w:val="pl-PL"/>
        </w:rPr>
        <w:t>zapotrzebowanie na środki finansowe w ramach puli złożonych wniosków o dofinansowanie osiągnie 1</w:t>
      </w:r>
      <w:r w:rsidR="000740E0">
        <w:rPr>
          <w:rFonts w:asciiTheme="minorHAnsi" w:hAnsiTheme="minorHAnsi" w:cstheme="minorHAnsi"/>
          <w:sz w:val="22"/>
          <w:szCs w:val="22"/>
          <w:lang w:val="pl-PL"/>
        </w:rPr>
        <w:t>00</w:t>
      </w:r>
      <w:r>
        <w:rPr>
          <w:rFonts w:asciiTheme="minorHAnsi" w:hAnsiTheme="minorHAnsi" w:cstheme="minorHAnsi"/>
          <w:sz w:val="22"/>
          <w:szCs w:val="22"/>
          <w:lang w:val="pl-PL"/>
        </w:rPr>
        <w:t>% dostępnych środków finansowych</w:t>
      </w:r>
      <w:r w:rsidRPr="00B06C9D">
        <w:rPr>
          <w:rFonts w:asciiTheme="minorHAnsi" w:hAnsiTheme="minorHAnsi" w:cstheme="minorHAnsi"/>
          <w:sz w:val="22"/>
          <w:szCs w:val="22"/>
          <w:lang w:val="pl-PL"/>
        </w:rPr>
        <w:t>.</w:t>
      </w:r>
      <w:r w:rsidR="000740E0">
        <w:rPr>
          <w:rFonts w:asciiTheme="minorHAnsi" w:hAnsiTheme="minorHAnsi" w:cstheme="minorHAnsi"/>
          <w:sz w:val="22"/>
          <w:szCs w:val="22"/>
          <w:lang w:val="pl-PL"/>
        </w:rPr>
        <w:t xml:space="preserve"> Nabór może być wznowiony w przypadku uwolnienia środków w związku z wynikiem oceny złożonych wniosków o dofinansowanie </w:t>
      </w:r>
      <w:r w:rsidR="0017129B">
        <w:rPr>
          <w:rFonts w:asciiTheme="minorHAnsi" w:hAnsiTheme="minorHAnsi" w:cstheme="minorHAnsi"/>
          <w:sz w:val="22"/>
          <w:szCs w:val="22"/>
          <w:lang w:val="pl-PL"/>
        </w:rPr>
        <w:t>lub w przypadku powstania</w:t>
      </w:r>
      <w:r w:rsidR="000740E0">
        <w:rPr>
          <w:rFonts w:asciiTheme="minorHAnsi" w:hAnsiTheme="minorHAnsi" w:cstheme="minorHAnsi"/>
          <w:sz w:val="22"/>
          <w:szCs w:val="22"/>
          <w:lang w:val="pl-PL"/>
        </w:rPr>
        <w:t xml:space="preserve"> oszczędności </w:t>
      </w:r>
      <w:r w:rsidR="0017129B">
        <w:rPr>
          <w:rFonts w:asciiTheme="minorHAnsi" w:hAnsiTheme="minorHAnsi" w:cstheme="minorHAnsi"/>
          <w:sz w:val="22"/>
          <w:szCs w:val="22"/>
          <w:lang w:val="pl-PL"/>
        </w:rPr>
        <w:t xml:space="preserve">w wyniku realizacji </w:t>
      </w:r>
      <w:r w:rsidR="000740E0">
        <w:rPr>
          <w:rFonts w:asciiTheme="minorHAnsi" w:hAnsiTheme="minorHAnsi" w:cstheme="minorHAnsi"/>
          <w:sz w:val="22"/>
          <w:szCs w:val="22"/>
          <w:lang w:val="pl-PL"/>
        </w:rPr>
        <w:t>przedsięwzię</w:t>
      </w:r>
      <w:r w:rsidR="0017129B">
        <w:rPr>
          <w:rFonts w:asciiTheme="minorHAnsi" w:hAnsiTheme="minorHAnsi" w:cstheme="minorHAnsi"/>
          <w:sz w:val="22"/>
          <w:szCs w:val="22"/>
          <w:lang w:val="pl-PL"/>
        </w:rPr>
        <w:t>ć</w:t>
      </w:r>
      <w:r w:rsidR="009D405C" w:rsidRPr="009D405C">
        <w:t xml:space="preserve"> </w:t>
      </w:r>
      <w:r w:rsidR="009D405C" w:rsidRPr="009D405C">
        <w:rPr>
          <w:rFonts w:asciiTheme="minorHAnsi" w:hAnsiTheme="minorHAnsi" w:cstheme="minorHAnsi"/>
          <w:sz w:val="22"/>
          <w:szCs w:val="22"/>
          <w:lang w:val="pl-PL"/>
        </w:rPr>
        <w:t>lub pozyskania nowych środków</w:t>
      </w:r>
      <w:r w:rsidR="000740E0">
        <w:rPr>
          <w:rFonts w:asciiTheme="minorHAnsi" w:hAnsiTheme="minorHAnsi" w:cstheme="minorHAnsi"/>
          <w:sz w:val="22"/>
          <w:szCs w:val="22"/>
          <w:lang w:val="pl-PL"/>
        </w:rPr>
        <w:t>.</w:t>
      </w:r>
    </w:p>
    <w:p w14:paraId="685E1CD2" w14:textId="17D0201E" w:rsidR="00B06C9D" w:rsidRDefault="00B06C9D"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B06C9D">
        <w:rPr>
          <w:rFonts w:asciiTheme="minorHAnsi" w:hAnsiTheme="minorHAnsi" w:cstheme="minorHAnsi"/>
          <w:sz w:val="22"/>
          <w:szCs w:val="22"/>
          <w:lang w:val="pl-PL"/>
        </w:rPr>
        <w:t xml:space="preserve">Ogłoszenie o przewidywanej dacie wyczerpania 100% dostępnych środków finansowych i zakończenia naboru wniosków z tego powodu, wfośigw opublikuje na stronie Wojewódzkiego Funduszu Ochrony Środowiska i Gospodarki Wodnej w </w:t>
      </w:r>
      <w:r w:rsidR="00CA07E8">
        <w:rPr>
          <w:rFonts w:asciiTheme="minorHAnsi" w:hAnsiTheme="minorHAnsi" w:cstheme="minorHAnsi"/>
          <w:sz w:val="22"/>
          <w:szCs w:val="22"/>
          <w:lang w:val="pl-PL"/>
        </w:rPr>
        <w:t xml:space="preserve">Opolu  </w:t>
      </w:r>
      <w:r w:rsidRPr="00B06C9D">
        <w:rPr>
          <w:rFonts w:asciiTheme="minorHAnsi" w:hAnsiTheme="minorHAnsi" w:cstheme="minorHAnsi"/>
          <w:sz w:val="22"/>
          <w:szCs w:val="22"/>
          <w:lang w:val="pl-PL"/>
        </w:rPr>
        <w:t>wskazanej w ust. 1</w:t>
      </w:r>
      <w:r w:rsidR="00DC7803">
        <w:rPr>
          <w:rFonts w:asciiTheme="minorHAnsi" w:hAnsiTheme="minorHAnsi" w:cstheme="minorHAnsi"/>
          <w:sz w:val="22"/>
          <w:szCs w:val="22"/>
          <w:lang w:val="pl-PL"/>
        </w:rPr>
        <w:t>.</w:t>
      </w:r>
      <w:r w:rsidRPr="00B06C9D">
        <w:rPr>
          <w:rFonts w:asciiTheme="minorHAnsi" w:hAnsiTheme="minorHAnsi" w:cstheme="minorHAnsi"/>
          <w:sz w:val="22"/>
          <w:szCs w:val="22"/>
          <w:lang w:val="pl-PL"/>
        </w:rPr>
        <w:t xml:space="preserve"> </w:t>
      </w:r>
    </w:p>
    <w:p w14:paraId="0939ED41" w14:textId="77777777"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Aktualnie obowiązujący formularz wniosku 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3"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7E5B7826"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bookmarkStart w:id="3" w:name="_Hlk190805738"/>
      <w:r w:rsidR="00A97ADC" w:rsidRPr="00352B2F">
        <w:rPr>
          <w:rFonts w:asciiTheme="minorHAnsi" w:hAnsiTheme="minorHAnsi" w:cstheme="minorHAnsi"/>
          <w:sz w:val="22"/>
          <w:szCs w:val="22"/>
        </w:rPr>
        <w:t xml:space="preserve">o dofinansowanie </w:t>
      </w:r>
      <w:r w:rsidR="00D16094">
        <w:rPr>
          <w:rFonts w:asciiTheme="minorHAnsi" w:hAnsiTheme="minorHAnsi" w:cstheme="minorHAnsi"/>
          <w:sz w:val="22"/>
          <w:szCs w:val="22"/>
        </w:rPr>
        <w:t xml:space="preserve">w ramach podstawowego i podwyższonego poziomu dofinansowania bez prefinansowania </w:t>
      </w:r>
      <w:r w:rsidR="00A97ADC" w:rsidRPr="00352B2F">
        <w:rPr>
          <w:rFonts w:asciiTheme="minorHAnsi" w:hAnsiTheme="minorHAnsi" w:cstheme="minorHAnsi"/>
          <w:sz w:val="22"/>
          <w:szCs w:val="22"/>
        </w:rPr>
        <w:t>można składać z wykorzystaniem następujących kanałó</w:t>
      </w:r>
      <w:r w:rsidR="002720FE" w:rsidRPr="00352B2F">
        <w:rPr>
          <w:rFonts w:asciiTheme="minorHAnsi" w:hAnsiTheme="minorHAnsi" w:cstheme="minorHAnsi"/>
          <w:sz w:val="22"/>
          <w:szCs w:val="22"/>
        </w:rPr>
        <w:t>w</w:t>
      </w:r>
      <w:bookmarkEnd w:id="3"/>
      <w:r w:rsidRPr="00352B2F">
        <w:rPr>
          <w:rFonts w:asciiTheme="minorHAnsi" w:hAnsiTheme="minorHAnsi" w:cstheme="minorHAnsi"/>
          <w:sz w:val="22"/>
          <w:szCs w:val="22"/>
        </w:rPr>
        <w:t xml:space="preserve">: </w:t>
      </w:r>
    </w:p>
    <w:p w14:paraId="036C7234" w14:textId="4C4DFA51"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4" w:name="_Hlk153517887"/>
      <w:bookmarkStart w:id="5" w:name="_Hlk192526049"/>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4"/>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za pośrednictwem wskazanego serwisu do właściwego wfośigw. W tym przypadku konieczne jest załączenie załączników do wniosku w formie elektronicznej (skany 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systemie GWD i podpisuje kwalifikowanym podpisem elektronicznym albo podpisem zaufanym oraz przesyła go automatycznie za pośrednictwem wskazanego serwisu do właściwego wfośigw.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08AF9166" w14:textId="517719D8" w:rsidR="00DC7803" w:rsidRPr="00417901" w:rsidRDefault="00C332F1" w:rsidP="00DC7803">
      <w:pPr>
        <w:pStyle w:val="Akapitzlist"/>
        <w:widowControl/>
        <w:numPr>
          <w:ilvl w:val="3"/>
          <w:numId w:val="14"/>
        </w:numPr>
        <w:tabs>
          <w:tab w:val="clear" w:pos="2880"/>
        </w:tabs>
        <w:adjustRightInd/>
        <w:spacing w:before="120" w:line="240" w:lineRule="auto"/>
        <w:ind w:left="851" w:hanging="283"/>
        <w:textAlignment w:val="auto"/>
        <w:rPr>
          <w:rFonts w:eastAsia="Calibri"/>
          <w:lang w:val="pl-PL" w:eastAsia="en-US"/>
        </w:rPr>
      </w:pPr>
      <w:r w:rsidRPr="009A03E1">
        <w:rPr>
          <w:rFonts w:asciiTheme="minorHAnsi" w:eastAsia="Calibri" w:hAnsiTheme="minorHAnsi" w:cstheme="minorHAnsi"/>
          <w:b/>
          <w:sz w:val="22"/>
          <w:szCs w:val="22"/>
          <w:lang w:val="pl-PL" w:eastAsia="en-US"/>
        </w:rPr>
        <w:lastRenderedPageBreak/>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(z wymaganymi podpisami) do właściwego wfośigw.</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bookmarkEnd w:id="5"/>
    <w:p w14:paraId="6718A286" w14:textId="63AA7916" w:rsidR="00EB58F1" w:rsidRPr="00EB58F1" w:rsidRDefault="008836B6" w:rsidP="002B1BB8">
      <w:pPr>
        <w:widowControl/>
        <w:adjustRightInd/>
        <w:spacing w:before="120" w:line="240" w:lineRule="auto"/>
        <w:ind w:left="142" w:hanging="142"/>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8</w:t>
      </w:r>
      <w:r w:rsidR="00A15792" w:rsidRPr="007E730C">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Wnioski</w:t>
      </w:r>
      <w:r w:rsidR="00A15792">
        <w:rPr>
          <w:rFonts w:asciiTheme="minorHAnsi" w:eastAsia="Calibri" w:hAnsiTheme="minorHAnsi" w:cstheme="minorHAnsi"/>
          <w:sz w:val="22"/>
          <w:szCs w:val="22"/>
          <w:lang w:eastAsia="en-US"/>
        </w:rPr>
        <w:t xml:space="preserve"> </w:t>
      </w:r>
      <w:r w:rsidR="00AD18CE" w:rsidRPr="00AD18CE">
        <w:rPr>
          <w:rFonts w:asciiTheme="minorHAnsi" w:eastAsia="Calibri" w:hAnsiTheme="minorHAnsi" w:cstheme="minorHAnsi"/>
          <w:sz w:val="22"/>
          <w:szCs w:val="22"/>
          <w:lang w:eastAsia="en-US"/>
        </w:rPr>
        <w:t xml:space="preserve">o dofinansowanie w ramach podwyższonego poziomu dofinansowania </w:t>
      </w:r>
      <w:r w:rsidR="00AD18CE">
        <w:rPr>
          <w:rFonts w:asciiTheme="minorHAnsi" w:eastAsia="Calibri" w:hAnsiTheme="minorHAnsi" w:cstheme="minorHAnsi"/>
          <w:sz w:val="22"/>
          <w:szCs w:val="22"/>
          <w:lang w:eastAsia="en-US"/>
        </w:rPr>
        <w:t xml:space="preserve">z </w:t>
      </w:r>
      <w:r w:rsidR="00AD18CE" w:rsidRPr="00AD18CE">
        <w:rPr>
          <w:rFonts w:asciiTheme="minorHAnsi" w:eastAsia="Calibri" w:hAnsiTheme="minorHAnsi" w:cstheme="minorHAnsi"/>
          <w:sz w:val="22"/>
          <w:szCs w:val="22"/>
          <w:lang w:eastAsia="en-US"/>
        </w:rPr>
        <w:t>prefinansowania</w:t>
      </w:r>
      <w:r w:rsidR="00AD18CE">
        <w:rPr>
          <w:rFonts w:asciiTheme="minorHAnsi" w:eastAsia="Calibri" w:hAnsiTheme="minorHAnsi" w:cstheme="minorHAnsi"/>
          <w:sz w:val="22"/>
          <w:szCs w:val="22"/>
          <w:lang w:eastAsia="en-US"/>
        </w:rPr>
        <w:t xml:space="preserve"> oraz </w:t>
      </w:r>
      <w:r w:rsidR="00E7298B">
        <w:rPr>
          <w:rFonts w:asciiTheme="minorHAnsi" w:eastAsia="Calibri" w:hAnsiTheme="minorHAnsi" w:cstheme="minorHAnsi"/>
          <w:sz w:val="22"/>
          <w:szCs w:val="22"/>
          <w:lang w:eastAsia="en-US"/>
        </w:rPr>
        <w:t xml:space="preserve">wnioski o dofinansowanie z </w:t>
      </w:r>
      <w:r w:rsidR="00AD18CE">
        <w:rPr>
          <w:rFonts w:asciiTheme="minorHAnsi" w:eastAsia="Calibri" w:hAnsiTheme="minorHAnsi" w:cstheme="minorHAnsi"/>
          <w:sz w:val="22"/>
          <w:szCs w:val="22"/>
          <w:lang w:eastAsia="en-US"/>
        </w:rPr>
        <w:t>najwyższego poziomu dofinansowania</w:t>
      </w:r>
      <w:r w:rsidR="002343F8">
        <w:rPr>
          <w:rFonts w:asciiTheme="minorHAnsi" w:eastAsia="Calibri" w:hAnsiTheme="minorHAnsi" w:cstheme="minorHAnsi"/>
          <w:sz w:val="22"/>
          <w:szCs w:val="22"/>
          <w:lang w:eastAsia="en-US"/>
        </w:rPr>
        <w:t>,</w:t>
      </w:r>
      <w:r w:rsidR="00AD18CE">
        <w:rPr>
          <w:rFonts w:asciiTheme="minorHAnsi" w:eastAsia="Calibri" w:hAnsiTheme="minorHAnsi" w:cstheme="minorHAnsi"/>
          <w:sz w:val="22"/>
          <w:szCs w:val="22"/>
          <w:lang w:eastAsia="en-US"/>
        </w:rPr>
        <w:t xml:space="preserve"> </w:t>
      </w:r>
      <w:r w:rsidR="002343F8">
        <w:rPr>
          <w:rFonts w:asciiTheme="minorHAnsi" w:eastAsia="Calibri" w:hAnsiTheme="minorHAnsi" w:cstheme="minorHAnsi"/>
          <w:sz w:val="22"/>
          <w:szCs w:val="22"/>
          <w:lang w:eastAsia="en-US"/>
        </w:rPr>
        <w:t xml:space="preserve">zarówno bez prefinansowania jaki i z prefinansowaniem, </w:t>
      </w:r>
      <w:r w:rsidR="00AD18CE" w:rsidRPr="00AD18CE">
        <w:rPr>
          <w:rFonts w:asciiTheme="minorHAnsi" w:eastAsia="Calibri" w:hAnsiTheme="minorHAnsi" w:cstheme="minorHAnsi"/>
          <w:sz w:val="22"/>
          <w:szCs w:val="22"/>
          <w:lang w:eastAsia="en-US"/>
        </w:rPr>
        <w:t xml:space="preserve">można składać </w:t>
      </w:r>
      <w:r w:rsidR="00AD18CE">
        <w:rPr>
          <w:rFonts w:asciiTheme="minorHAnsi" w:eastAsia="Calibri" w:hAnsiTheme="minorHAnsi" w:cstheme="minorHAnsi"/>
          <w:sz w:val="22"/>
          <w:szCs w:val="22"/>
          <w:lang w:eastAsia="en-US"/>
        </w:rPr>
        <w:t>tylko przy udziale operatora programu czyste powietrze,</w:t>
      </w:r>
      <w:r w:rsidR="00EB58F1" w:rsidRPr="00EB58F1">
        <w:rPr>
          <w:rFonts w:asciiTheme="minorHAnsi" w:eastAsia="Calibri" w:hAnsiTheme="minorHAnsi" w:cstheme="minorHAnsi"/>
          <w:sz w:val="22"/>
          <w:szCs w:val="22"/>
          <w:lang w:eastAsia="en-US"/>
        </w:rPr>
        <w:t xml:space="preserve"> </w:t>
      </w:r>
      <w:bookmarkStart w:id="6" w:name="_Hlk192783765"/>
      <w:r w:rsidR="00EB58F1" w:rsidRPr="00EB58F1">
        <w:rPr>
          <w:rFonts w:asciiTheme="minorHAnsi" w:eastAsia="Calibri" w:hAnsiTheme="minorHAnsi" w:cstheme="minorHAnsi"/>
          <w:sz w:val="22"/>
          <w:szCs w:val="22"/>
          <w:lang w:eastAsia="en-US"/>
        </w:rPr>
        <w:t>poprzez</w:t>
      </w:r>
      <w:r w:rsidR="00F86396">
        <w:rPr>
          <w:rFonts w:asciiTheme="minorHAnsi" w:eastAsia="Calibri" w:hAnsiTheme="minorHAnsi" w:cstheme="minorHAnsi"/>
          <w:sz w:val="22"/>
          <w:szCs w:val="22"/>
          <w:lang w:eastAsia="en-US"/>
        </w:rPr>
        <w:t xml:space="preserve"> konto grupowe operatora w</w:t>
      </w:r>
      <w:r w:rsidR="00EB58F1" w:rsidRPr="00EB58F1">
        <w:rPr>
          <w:rFonts w:asciiTheme="minorHAnsi" w:eastAsia="Calibri" w:hAnsiTheme="minorHAnsi" w:cstheme="minorHAnsi"/>
          <w:sz w:val="22"/>
          <w:szCs w:val="22"/>
          <w:lang w:eastAsia="en-US"/>
        </w:rPr>
        <w:t xml:space="preserve"> system</w:t>
      </w:r>
      <w:r w:rsidR="00F86396">
        <w:rPr>
          <w:rFonts w:asciiTheme="minorHAnsi" w:eastAsia="Calibri" w:hAnsiTheme="minorHAnsi" w:cstheme="minorHAnsi"/>
          <w:sz w:val="22"/>
          <w:szCs w:val="22"/>
          <w:lang w:eastAsia="en-US"/>
        </w:rPr>
        <w:t>ie</w:t>
      </w:r>
      <w:r w:rsidR="00EB58F1" w:rsidRPr="00EB58F1">
        <w:rPr>
          <w:rFonts w:asciiTheme="minorHAnsi" w:eastAsia="Calibri" w:hAnsiTheme="minorHAnsi" w:cstheme="minorHAnsi"/>
          <w:sz w:val="22"/>
          <w:szCs w:val="22"/>
          <w:lang w:eastAsia="en-US"/>
        </w:rPr>
        <w:t xml:space="preserve"> GWD</w:t>
      </w:r>
      <w:bookmarkEnd w:id="6"/>
      <w:r w:rsidR="00EB58F1" w:rsidRPr="00EB58F1">
        <w:rPr>
          <w:rFonts w:asciiTheme="minorHAnsi" w:eastAsia="Calibri" w:hAnsiTheme="minorHAnsi" w:cstheme="minorHAnsi"/>
          <w:sz w:val="22"/>
          <w:szCs w:val="22"/>
          <w:lang w:eastAsia="en-US"/>
        </w:rPr>
        <w:t>:</w:t>
      </w:r>
    </w:p>
    <w:p w14:paraId="371FE571" w14:textId="50262D9B" w:rsidR="00EB58F1" w:rsidRDefault="00EB58F1" w:rsidP="002B1BB8">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sz w:val="22"/>
          <w:szCs w:val="22"/>
          <w:lang w:eastAsia="en-US"/>
        </w:rPr>
        <w:t xml:space="preserve">W celu złożenia wniosku w systemie GWD </w:t>
      </w:r>
      <w:r w:rsidR="00E7298B">
        <w:rPr>
          <w:rFonts w:asciiTheme="minorHAnsi" w:eastAsia="Calibri" w:hAnsiTheme="minorHAnsi" w:cstheme="minorHAnsi"/>
          <w:sz w:val="22"/>
          <w:szCs w:val="22"/>
          <w:lang w:eastAsia="en-US"/>
        </w:rPr>
        <w:t xml:space="preserve">operator </w:t>
      </w:r>
      <w:r w:rsidRPr="00EB58F1">
        <w:rPr>
          <w:rFonts w:asciiTheme="minorHAnsi" w:eastAsia="Calibri" w:hAnsiTheme="minorHAnsi" w:cstheme="minorHAnsi"/>
          <w:sz w:val="22"/>
          <w:szCs w:val="22"/>
          <w:lang w:eastAsia="en-US"/>
        </w:rPr>
        <w:t xml:space="preserve">wypełnia wniosek </w:t>
      </w:r>
      <w:r w:rsidR="00E7298B">
        <w:rPr>
          <w:rFonts w:asciiTheme="minorHAnsi" w:eastAsia="Calibri" w:hAnsiTheme="minorHAnsi" w:cstheme="minorHAnsi"/>
          <w:sz w:val="22"/>
          <w:szCs w:val="22"/>
          <w:lang w:eastAsia="en-US"/>
        </w:rPr>
        <w:t xml:space="preserve">danego wnioskodawcy na swoim koncie grupowym </w:t>
      </w:r>
      <w:r w:rsidRPr="00EB58F1">
        <w:rPr>
          <w:rFonts w:asciiTheme="minorHAnsi" w:eastAsia="Calibri" w:hAnsiTheme="minorHAnsi" w:cstheme="minorHAnsi"/>
          <w:sz w:val="22"/>
          <w:szCs w:val="22"/>
          <w:lang w:eastAsia="en-US"/>
        </w:rPr>
        <w:t xml:space="preserve">w systemie GWD i </w:t>
      </w:r>
      <w:r w:rsidR="00E7298B">
        <w:rPr>
          <w:rFonts w:asciiTheme="minorHAnsi" w:eastAsia="Calibri" w:hAnsiTheme="minorHAnsi" w:cstheme="minorHAnsi"/>
          <w:sz w:val="22"/>
          <w:szCs w:val="22"/>
          <w:lang w:eastAsia="en-US"/>
        </w:rPr>
        <w:t xml:space="preserve">wnioskodawca podpisuje ten wniosek </w:t>
      </w:r>
      <w:r w:rsidRPr="00EB58F1">
        <w:rPr>
          <w:rFonts w:asciiTheme="minorHAnsi" w:eastAsia="Calibri" w:hAnsiTheme="minorHAnsi" w:cstheme="minorHAnsi"/>
          <w:sz w:val="22"/>
          <w:szCs w:val="22"/>
          <w:lang w:eastAsia="en-US"/>
        </w:rPr>
        <w:t xml:space="preserve">kwalifikowanym podpisem elektronicznym albo podpisem zaufanym oraz </w:t>
      </w:r>
      <w:r w:rsidR="00E7298B">
        <w:rPr>
          <w:rFonts w:asciiTheme="minorHAnsi" w:eastAsia="Calibri" w:hAnsiTheme="minorHAnsi" w:cstheme="minorHAnsi"/>
          <w:sz w:val="22"/>
          <w:szCs w:val="22"/>
          <w:lang w:eastAsia="en-US"/>
        </w:rPr>
        <w:t xml:space="preserve">wniosek jest </w:t>
      </w:r>
      <w:r w:rsidRPr="00EB58F1">
        <w:rPr>
          <w:rFonts w:asciiTheme="minorHAnsi" w:eastAsia="Calibri" w:hAnsiTheme="minorHAnsi" w:cstheme="minorHAnsi"/>
          <w:sz w:val="22"/>
          <w:szCs w:val="22"/>
          <w:lang w:eastAsia="en-US"/>
        </w:rPr>
        <w:t>przesył</w:t>
      </w:r>
      <w:r w:rsidR="0017129B">
        <w:rPr>
          <w:rFonts w:asciiTheme="minorHAnsi" w:eastAsia="Calibri" w:hAnsiTheme="minorHAnsi" w:cstheme="minorHAnsi"/>
          <w:sz w:val="22"/>
          <w:szCs w:val="22"/>
          <w:lang w:eastAsia="en-US"/>
        </w:rPr>
        <w:t>any</w:t>
      </w:r>
      <w:r w:rsidRPr="00EB58F1">
        <w:rPr>
          <w:rFonts w:asciiTheme="minorHAnsi" w:eastAsia="Calibri" w:hAnsiTheme="minorHAnsi" w:cstheme="minorHAnsi"/>
          <w:sz w:val="22"/>
          <w:szCs w:val="22"/>
          <w:lang w:eastAsia="en-US"/>
        </w:rPr>
        <w:t xml:space="preserve"> </w:t>
      </w:r>
      <w:r w:rsidR="00E7298B">
        <w:rPr>
          <w:rFonts w:asciiTheme="minorHAnsi" w:eastAsia="Calibri" w:hAnsiTheme="minorHAnsi" w:cstheme="minorHAnsi"/>
          <w:sz w:val="22"/>
          <w:szCs w:val="22"/>
          <w:lang w:eastAsia="en-US"/>
        </w:rPr>
        <w:t>przez operatora</w:t>
      </w:r>
      <w:r w:rsidRPr="00EB58F1">
        <w:rPr>
          <w:rFonts w:asciiTheme="minorHAnsi" w:eastAsia="Calibri" w:hAnsiTheme="minorHAnsi" w:cstheme="minorHAnsi"/>
          <w:sz w:val="22"/>
          <w:szCs w:val="22"/>
          <w:lang w:eastAsia="en-US"/>
        </w:rPr>
        <w:t xml:space="preserve"> automatycznie za pośrednictwem wskazanego serwisu do właściwego wfośigw. W tym przypadku konieczne jest załączenie załączników do wniosku w formie elektronicznej (skany z wymaganymi podpisami lub załączniki z wymaganymi podpisami elektronicznymi). </w:t>
      </w:r>
    </w:p>
    <w:p w14:paraId="75DE25CE" w14:textId="62BC0C8E" w:rsidR="0045271B" w:rsidRDefault="00EB58F1" w:rsidP="0045271B">
      <w:pPr>
        <w:widowControl/>
        <w:numPr>
          <w:ilvl w:val="0"/>
          <w:numId w:val="33"/>
        </w:numPr>
        <w:adjustRightInd/>
        <w:spacing w:before="120" w:line="240" w:lineRule="auto"/>
        <w:ind w:left="426"/>
        <w:textAlignment w:val="auto"/>
        <w:rPr>
          <w:rFonts w:asciiTheme="minorHAnsi" w:eastAsia="Calibri" w:hAnsiTheme="minorHAnsi" w:cstheme="minorHAnsi"/>
          <w:sz w:val="22"/>
          <w:szCs w:val="22"/>
          <w:lang w:eastAsia="en-US"/>
        </w:rPr>
      </w:pPr>
      <w:r w:rsidRPr="00EB58F1">
        <w:rPr>
          <w:rFonts w:asciiTheme="minorHAnsi" w:eastAsia="Calibri" w:hAnsiTheme="minorHAnsi" w:cstheme="minorHAnsi"/>
          <w:b/>
          <w:sz w:val="22"/>
          <w:szCs w:val="22"/>
          <w:lang w:eastAsia="en-US"/>
        </w:rPr>
        <w:t>Wniosek składany w postaci papierowej - jeśli Wnioskodawca nie dysponuje podpisem elektronicznym,</w:t>
      </w:r>
      <w:r w:rsidRPr="00EB58F1">
        <w:rPr>
          <w:rFonts w:asciiTheme="minorHAnsi" w:eastAsia="Calibri" w:hAnsiTheme="minorHAnsi" w:cstheme="minorHAnsi"/>
          <w:sz w:val="22"/>
          <w:szCs w:val="22"/>
          <w:lang w:eastAsia="en-US"/>
        </w:rPr>
        <w:t xml:space="preserve"> po wypełnieniu</w:t>
      </w:r>
      <w:r w:rsidR="006914C4">
        <w:rPr>
          <w:rFonts w:asciiTheme="minorHAnsi" w:eastAsia="Calibri" w:hAnsiTheme="minorHAnsi" w:cstheme="minorHAnsi"/>
          <w:sz w:val="22"/>
          <w:szCs w:val="22"/>
          <w:lang w:eastAsia="en-US"/>
        </w:rPr>
        <w:t xml:space="preserve"> przez operatora na jego koncie grupowym w GWD wniosku danego wnioskodawcy</w:t>
      </w:r>
      <w:r w:rsidRPr="00EB58F1">
        <w:rPr>
          <w:rFonts w:asciiTheme="minorHAnsi" w:eastAsia="Calibri" w:hAnsiTheme="minorHAnsi" w:cstheme="minorHAnsi"/>
          <w:sz w:val="22"/>
          <w:szCs w:val="22"/>
          <w:lang w:eastAsia="en-US"/>
        </w:rPr>
        <w:t xml:space="preserve">, </w:t>
      </w:r>
      <w:r w:rsidR="006914C4">
        <w:rPr>
          <w:rFonts w:asciiTheme="minorHAnsi" w:eastAsia="Calibri" w:hAnsiTheme="minorHAnsi" w:cstheme="minorHAnsi"/>
          <w:sz w:val="22"/>
          <w:szCs w:val="22"/>
          <w:lang w:eastAsia="en-US"/>
        </w:rPr>
        <w:t xml:space="preserve">operator za zgodą wnioskodawcy </w:t>
      </w:r>
      <w:r w:rsidRPr="00EB58F1">
        <w:rPr>
          <w:rFonts w:asciiTheme="minorHAnsi" w:eastAsia="Calibri" w:hAnsiTheme="minorHAnsi" w:cstheme="minorHAnsi"/>
          <w:sz w:val="22"/>
          <w:szCs w:val="22"/>
          <w:lang w:eastAsia="en-US"/>
        </w:rPr>
        <w:t>zatwierdza wniosek w systemie aż do uzyskania statusu wniosku „oczekuje na złożenie”, a następnie drukuje ten wniosek z systemu GWD,</w:t>
      </w:r>
      <w:r w:rsidR="006914C4">
        <w:rPr>
          <w:rFonts w:asciiTheme="minorHAnsi" w:eastAsia="Calibri" w:hAnsiTheme="minorHAnsi" w:cstheme="minorHAnsi"/>
          <w:sz w:val="22"/>
          <w:szCs w:val="22"/>
          <w:lang w:eastAsia="en-US"/>
        </w:rPr>
        <w:t xml:space="preserve"> wnioskodawca</w:t>
      </w:r>
      <w:r w:rsidRPr="00EB58F1">
        <w:rPr>
          <w:rFonts w:asciiTheme="minorHAnsi" w:eastAsia="Calibri" w:hAnsiTheme="minorHAnsi" w:cstheme="minorHAnsi"/>
          <w:sz w:val="22"/>
          <w:szCs w:val="22"/>
          <w:lang w:eastAsia="en-US"/>
        </w:rPr>
        <w:t xml:space="preserve"> podpisuje go swoim odręcznym podpisem i dostarcza w postaci papierowej wraz z załącznikami w postaci papierowej (z wymaganymi podpisami) do właściwego wfośigw. </w:t>
      </w:r>
      <w:r w:rsidRPr="00EB58F1">
        <w:rPr>
          <w:rFonts w:asciiTheme="minorHAnsi" w:hAnsiTheme="minorHAnsi" w:cstheme="minorHAnsi"/>
          <w:sz w:val="22"/>
          <w:szCs w:val="22"/>
          <w:lang w:val="x-none" w:eastAsia="x-none"/>
        </w:rPr>
        <w:t xml:space="preserve">Wniosek </w:t>
      </w:r>
      <w:r w:rsidRPr="00EB58F1">
        <w:rPr>
          <w:rFonts w:asciiTheme="minorHAnsi" w:hAnsiTheme="minorHAnsi" w:cstheme="minorHAnsi"/>
          <w:sz w:val="22"/>
          <w:szCs w:val="22"/>
          <w:lang w:eastAsia="x-none"/>
        </w:rPr>
        <w:t xml:space="preserve">w postaci papierowej złożony </w:t>
      </w:r>
      <w:r w:rsidRPr="00EB58F1">
        <w:rPr>
          <w:rFonts w:asciiTheme="minorHAnsi" w:hAnsiTheme="minorHAnsi" w:cstheme="minorHAnsi"/>
          <w:sz w:val="22"/>
          <w:szCs w:val="22"/>
          <w:lang w:val="x-none" w:eastAsia="x-none"/>
        </w:rPr>
        <w:t xml:space="preserve">z </w:t>
      </w:r>
      <w:r w:rsidRPr="00EB58F1">
        <w:rPr>
          <w:rFonts w:asciiTheme="minorHAnsi" w:hAnsiTheme="minorHAnsi" w:cstheme="minorHAnsi"/>
          <w:sz w:val="22"/>
          <w:szCs w:val="22"/>
          <w:lang w:eastAsia="x-none"/>
        </w:rPr>
        <w:t>oznaczeniem „</w:t>
      </w:r>
      <w:r w:rsidRPr="00EB58F1">
        <w:rPr>
          <w:rFonts w:asciiTheme="minorHAnsi" w:hAnsiTheme="minorHAnsi" w:cstheme="minorHAnsi"/>
          <w:sz w:val="22"/>
          <w:szCs w:val="22"/>
          <w:lang w:val="x-none" w:eastAsia="x-none"/>
        </w:rPr>
        <w:t>wydruk roboczy</w:t>
      </w:r>
      <w:r w:rsidRPr="00EB58F1">
        <w:rPr>
          <w:rFonts w:asciiTheme="minorHAnsi" w:hAnsiTheme="minorHAnsi" w:cstheme="minorHAnsi"/>
          <w:sz w:val="22"/>
          <w:szCs w:val="22"/>
          <w:lang w:eastAsia="x-none"/>
        </w:rPr>
        <w:t>”</w:t>
      </w:r>
      <w:r w:rsidRPr="00EB58F1">
        <w:rPr>
          <w:rFonts w:asciiTheme="minorHAnsi" w:hAnsiTheme="minorHAnsi" w:cstheme="minorHAnsi"/>
          <w:sz w:val="22"/>
          <w:szCs w:val="22"/>
          <w:lang w:val="x-none" w:eastAsia="x-none"/>
        </w:rPr>
        <w:t xml:space="preserve"> </w:t>
      </w:r>
      <w:r w:rsidRPr="00EB58F1">
        <w:rPr>
          <w:rFonts w:asciiTheme="minorHAnsi" w:hAnsiTheme="minorHAnsi" w:cstheme="minorHAnsi"/>
          <w:sz w:val="22"/>
          <w:szCs w:val="22"/>
          <w:lang w:eastAsia="x-none"/>
        </w:rPr>
        <w:t>jest pozostawiany bez rozpatrzenia.</w:t>
      </w:r>
    </w:p>
    <w:p w14:paraId="3FB4D7DD" w14:textId="62F5F719" w:rsidR="0045271B" w:rsidRPr="009A462B" w:rsidRDefault="0084480E" w:rsidP="00157EF1">
      <w:pPr>
        <w:widowControl/>
        <w:tabs>
          <w:tab w:val="left" w:pos="142"/>
        </w:tabs>
        <w:adjustRightInd/>
        <w:spacing w:before="120" w:line="240" w:lineRule="auto"/>
        <w:ind w:left="360"/>
        <w:textAlignment w:val="auto"/>
        <w:rPr>
          <w:rFonts w:asciiTheme="minorHAnsi" w:eastAsia="Calibri" w:hAnsiTheme="minorHAnsi" w:cstheme="minorHAnsi"/>
          <w:sz w:val="22"/>
          <w:szCs w:val="22"/>
          <w:lang w:eastAsia="en-US"/>
        </w:rPr>
      </w:pPr>
      <w:r w:rsidRPr="007E730C">
        <w:rPr>
          <w:rFonts w:asciiTheme="minorHAnsi" w:eastAsia="Calibri" w:hAnsiTheme="minorHAnsi" w:cstheme="minorHAnsi"/>
          <w:sz w:val="22"/>
          <w:szCs w:val="22"/>
          <w:lang w:eastAsia="en-US"/>
        </w:rPr>
        <w:t>9</w:t>
      </w:r>
      <w:r>
        <w:rPr>
          <w:rFonts w:asciiTheme="minorHAnsi" w:eastAsia="Calibri" w:hAnsiTheme="minorHAnsi" w:cstheme="minorHAnsi"/>
          <w:sz w:val="22"/>
          <w:szCs w:val="22"/>
          <w:lang w:eastAsia="en-US"/>
        </w:rPr>
        <w:t xml:space="preserve">. </w:t>
      </w:r>
      <w:r w:rsidR="0006227C">
        <w:rPr>
          <w:rFonts w:asciiTheme="minorHAnsi" w:eastAsia="Calibri" w:hAnsiTheme="minorHAnsi" w:cstheme="minorHAnsi"/>
          <w:sz w:val="22"/>
          <w:szCs w:val="22"/>
          <w:lang w:eastAsia="en-US"/>
        </w:rPr>
        <w:t>Dla wnioskodawców wnioskujących o najwyższy poziom dofinansowani</w:t>
      </w:r>
      <w:r w:rsidR="00AB7582">
        <w:rPr>
          <w:rFonts w:asciiTheme="minorHAnsi" w:eastAsia="Calibri" w:hAnsiTheme="minorHAnsi" w:cstheme="minorHAnsi"/>
          <w:sz w:val="22"/>
          <w:szCs w:val="22"/>
          <w:lang w:eastAsia="en-US"/>
        </w:rPr>
        <w:t>a</w:t>
      </w:r>
      <w:r w:rsidR="0006227C">
        <w:rPr>
          <w:rFonts w:asciiTheme="minorHAnsi" w:eastAsia="Calibri" w:hAnsiTheme="minorHAnsi" w:cstheme="minorHAnsi"/>
          <w:sz w:val="22"/>
          <w:szCs w:val="22"/>
          <w:lang w:eastAsia="en-US"/>
        </w:rPr>
        <w:t xml:space="preserve"> oraz poziom podwyższony z prefinansowaniem w</w:t>
      </w:r>
      <w:r w:rsidR="00EC631E">
        <w:rPr>
          <w:rFonts w:asciiTheme="minorHAnsi" w:eastAsia="Calibri" w:hAnsiTheme="minorHAnsi" w:cstheme="minorHAnsi"/>
          <w:sz w:val="22"/>
          <w:szCs w:val="22"/>
          <w:lang w:eastAsia="en-US"/>
        </w:rPr>
        <w:t xml:space="preserve"> systemie GWD i</w:t>
      </w:r>
      <w:r w:rsidR="0045271B" w:rsidRPr="00157EF1">
        <w:rPr>
          <w:rFonts w:asciiTheme="minorHAnsi" w:eastAsia="Calibri" w:hAnsiTheme="minorHAnsi" w:cstheme="minorHAnsi"/>
          <w:sz w:val="22"/>
          <w:szCs w:val="22"/>
          <w:lang w:eastAsia="en-US"/>
        </w:rPr>
        <w:t xml:space="preserve">stnieje możliwość wypełnienia wniosku </w:t>
      </w:r>
      <w:r w:rsidR="0006227C">
        <w:rPr>
          <w:rFonts w:asciiTheme="minorHAnsi" w:eastAsia="Calibri" w:hAnsiTheme="minorHAnsi" w:cstheme="minorHAnsi"/>
          <w:sz w:val="22"/>
          <w:szCs w:val="22"/>
          <w:lang w:eastAsia="en-US"/>
        </w:rPr>
        <w:t>o dofinansowanie</w:t>
      </w:r>
      <w:r w:rsidR="0045271B" w:rsidRPr="00157EF1">
        <w:rPr>
          <w:rFonts w:asciiTheme="minorHAnsi" w:eastAsia="Calibri" w:hAnsiTheme="minorHAnsi" w:cstheme="minorHAnsi"/>
          <w:sz w:val="22"/>
          <w:szCs w:val="22"/>
          <w:lang w:eastAsia="en-US"/>
        </w:rPr>
        <w:t xml:space="preserve"> na indywidualnym koncie</w:t>
      </w:r>
      <w:r w:rsidR="008C0599">
        <w:rPr>
          <w:rFonts w:asciiTheme="minorHAnsi" w:eastAsia="Calibri" w:hAnsiTheme="minorHAnsi" w:cstheme="minorHAnsi"/>
          <w:sz w:val="22"/>
          <w:szCs w:val="22"/>
          <w:lang w:eastAsia="en-US"/>
        </w:rPr>
        <w:t xml:space="preserve"> o którym mowa w ust. 6 pkt. 2</w:t>
      </w:r>
      <w:r w:rsidR="0045271B" w:rsidRPr="00157EF1">
        <w:rPr>
          <w:rFonts w:asciiTheme="minorHAnsi" w:eastAsia="Calibri" w:hAnsiTheme="minorHAnsi" w:cstheme="minorHAnsi"/>
          <w:sz w:val="22"/>
          <w:szCs w:val="22"/>
          <w:lang w:eastAsia="en-US"/>
        </w:rPr>
        <w:t xml:space="preserve">, </w:t>
      </w:r>
      <w:r w:rsidR="00EC631E">
        <w:rPr>
          <w:rFonts w:asciiTheme="minorHAnsi" w:eastAsia="Calibri" w:hAnsiTheme="minorHAnsi" w:cstheme="minorHAnsi"/>
          <w:sz w:val="22"/>
          <w:szCs w:val="22"/>
          <w:lang w:eastAsia="en-US"/>
        </w:rPr>
        <w:t xml:space="preserve">tzw. wersji roboczej </w:t>
      </w:r>
      <w:r w:rsidR="009A462B">
        <w:rPr>
          <w:rFonts w:asciiTheme="minorHAnsi" w:eastAsia="Calibri" w:hAnsiTheme="minorHAnsi" w:cstheme="minorHAnsi"/>
          <w:sz w:val="22"/>
          <w:szCs w:val="22"/>
          <w:lang w:eastAsia="en-US"/>
        </w:rPr>
        <w:t>–</w:t>
      </w:r>
      <w:r w:rsidR="00F07933">
        <w:rPr>
          <w:rFonts w:asciiTheme="minorHAnsi" w:eastAsia="Calibri" w:hAnsiTheme="minorHAnsi" w:cstheme="minorHAnsi"/>
          <w:sz w:val="22"/>
          <w:szCs w:val="22"/>
          <w:lang w:eastAsia="en-US"/>
        </w:rPr>
        <w:t xml:space="preserve"> </w:t>
      </w:r>
      <w:r w:rsidR="008C0599">
        <w:rPr>
          <w:rFonts w:asciiTheme="minorHAnsi" w:eastAsia="Calibri" w:hAnsiTheme="minorHAnsi" w:cstheme="minorHAnsi"/>
          <w:sz w:val="22"/>
          <w:szCs w:val="22"/>
          <w:lang w:eastAsia="en-US"/>
        </w:rPr>
        <w:t xml:space="preserve">wypełnienie formularza wniosku o dofinansowanie </w:t>
      </w:r>
      <w:r w:rsidR="0006227C">
        <w:rPr>
          <w:rFonts w:asciiTheme="minorHAnsi" w:eastAsia="Calibri" w:hAnsiTheme="minorHAnsi" w:cstheme="minorHAnsi"/>
          <w:sz w:val="22"/>
          <w:szCs w:val="22"/>
          <w:lang w:eastAsia="en-US"/>
        </w:rPr>
        <w:t xml:space="preserve">i jego walidacja bez możliwości zatwierdzenia, podpisania </w:t>
      </w:r>
      <w:r w:rsidR="0006227C" w:rsidRPr="006D532B">
        <w:rPr>
          <w:rFonts w:asciiTheme="minorHAnsi" w:eastAsia="Calibri" w:hAnsiTheme="minorHAnsi" w:cstheme="minorHAnsi"/>
          <w:sz w:val="22"/>
          <w:szCs w:val="22"/>
          <w:lang w:eastAsia="en-US"/>
        </w:rPr>
        <w:t>oraz przesłania za pośrednictwem serwisu do właściwego wfośigw</w:t>
      </w:r>
      <w:r w:rsidR="00F07933">
        <w:rPr>
          <w:rFonts w:asciiTheme="minorHAnsi" w:eastAsia="Calibri" w:hAnsiTheme="minorHAnsi" w:cstheme="minorHAnsi"/>
          <w:sz w:val="22"/>
          <w:szCs w:val="22"/>
          <w:lang w:eastAsia="en-US"/>
        </w:rPr>
        <w:t>.</w:t>
      </w:r>
      <w:r w:rsidR="0006227C">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Wniosek </w:t>
      </w:r>
      <w:r w:rsidR="0006227C">
        <w:rPr>
          <w:rFonts w:asciiTheme="minorHAnsi" w:eastAsia="Calibri" w:hAnsiTheme="minorHAnsi" w:cstheme="minorHAnsi"/>
          <w:sz w:val="22"/>
          <w:szCs w:val="22"/>
          <w:lang w:eastAsia="en-US"/>
        </w:rPr>
        <w:t xml:space="preserve">o dofinansowanie </w:t>
      </w:r>
      <w:r w:rsidR="000B63E6">
        <w:rPr>
          <w:rFonts w:asciiTheme="minorHAnsi" w:eastAsia="Calibri" w:hAnsiTheme="minorHAnsi" w:cstheme="minorHAnsi"/>
          <w:sz w:val="22"/>
          <w:szCs w:val="22"/>
          <w:lang w:eastAsia="en-US"/>
        </w:rPr>
        <w:t xml:space="preserve">uzupełniony w wersji </w:t>
      </w:r>
      <w:r w:rsidR="0045271B" w:rsidRPr="00157EF1">
        <w:rPr>
          <w:rFonts w:asciiTheme="minorHAnsi" w:eastAsia="Calibri" w:hAnsiTheme="minorHAnsi" w:cstheme="minorHAnsi"/>
          <w:sz w:val="22"/>
          <w:szCs w:val="22"/>
          <w:lang w:eastAsia="en-US"/>
        </w:rPr>
        <w:t xml:space="preserve">roboczej wnioskodawca </w:t>
      </w:r>
      <w:r w:rsidR="009A462B">
        <w:rPr>
          <w:rFonts w:asciiTheme="minorHAnsi" w:eastAsia="Calibri" w:hAnsiTheme="minorHAnsi" w:cstheme="minorHAnsi"/>
          <w:sz w:val="22"/>
          <w:szCs w:val="22"/>
          <w:lang w:eastAsia="en-US"/>
        </w:rPr>
        <w:t>udostępnia Operatorowi przez system GWD na wskazane przez</w:t>
      </w:r>
      <w:r w:rsidR="009A462B" w:rsidRPr="009A462B">
        <w:rPr>
          <w:rFonts w:asciiTheme="minorHAnsi" w:eastAsia="Calibri" w:hAnsiTheme="minorHAnsi" w:cstheme="minorHAnsi"/>
          <w:sz w:val="22"/>
          <w:szCs w:val="22"/>
          <w:lang w:eastAsia="en-US"/>
        </w:rPr>
        <w:t xml:space="preserve"> Operatora kont</w:t>
      </w:r>
      <w:r w:rsidR="00512A8E">
        <w:rPr>
          <w:rFonts w:asciiTheme="minorHAnsi" w:eastAsia="Calibri" w:hAnsiTheme="minorHAnsi" w:cstheme="minorHAnsi"/>
          <w:sz w:val="22"/>
          <w:szCs w:val="22"/>
          <w:lang w:eastAsia="en-US"/>
        </w:rPr>
        <w:t>o</w:t>
      </w:r>
      <w:r w:rsidR="009A462B" w:rsidRPr="009A462B">
        <w:rPr>
          <w:rFonts w:asciiTheme="minorHAnsi" w:eastAsia="Calibri" w:hAnsiTheme="minorHAnsi" w:cstheme="minorHAnsi"/>
          <w:sz w:val="22"/>
          <w:szCs w:val="22"/>
          <w:lang w:eastAsia="en-US"/>
        </w:rPr>
        <w:t xml:space="preserve"> w cel</w:t>
      </w:r>
      <w:r w:rsidR="009A462B">
        <w:rPr>
          <w:rFonts w:asciiTheme="minorHAnsi" w:eastAsia="Calibri" w:hAnsiTheme="minorHAnsi" w:cstheme="minorHAnsi"/>
          <w:sz w:val="22"/>
          <w:szCs w:val="22"/>
          <w:lang w:eastAsia="en-US"/>
        </w:rPr>
        <w:t>u</w:t>
      </w:r>
      <w:r w:rsidR="009A462B" w:rsidRPr="009A462B">
        <w:rPr>
          <w:rFonts w:asciiTheme="minorHAnsi" w:eastAsia="Calibri" w:hAnsiTheme="minorHAnsi" w:cstheme="minorHAnsi"/>
          <w:sz w:val="22"/>
          <w:szCs w:val="22"/>
          <w:lang w:eastAsia="en-US"/>
        </w:rPr>
        <w:t xml:space="preserve"> dalszego procedowania (w tym: weryfikacji poprawności</w:t>
      </w:r>
      <w:r w:rsidR="00512A8E">
        <w:rPr>
          <w:rFonts w:asciiTheme="minorHAnsi" w:eastAsia="Calibri" w:hAnsiTheme="minorHAnsi" w:cstheme="minorHAnsi"/>
          <w:sz w:val="22"/>
          <w:szCs w:val="22"/>
          <w:lang w:eastAsia="en-US"/>
        </w:rPr>
        <w:t xml:space="preserve"> </w:t>
      </w:r>
      <w:r w:rsidR="009A462B" w:rsidRPr="009A462B">
        <w:rPr>
          <w:rFonts w:asciiTheme="minorHAnsi" w:eastAsia="Calibri" w:hAnsiTheme="minorHAnsi" w:cstheme="minorHAnsi"/>
          <w:sz w:val="22"/>
          <w:szCs w:val="22"/>
          <w:lang w:eastAsia="en-US"/>
        </w:rPr>
        <w:t>wypełnienia</w:t>
      </w:r>
      <w:r w:rsidR="00512A8E">
        <w:rPr>
          <w:rFonts w:asciiTheme="minorHAnsi" w:eastAsia="Calibri" w:hAnsiTheme="minorHAnsi" w:cstheme="minorHAnsi"/>
          <w:sz w:val="22"/>
          <w:szCs w:val="22"/>
          <w:lang w:eastAsia="en-US"/>
        </w:rPr>
        <w:t xml:space="preserve"> formularza</w:t>
      </w:r>
      <w:r w:rsidR="009A462B" w:rsidRPr="009A462B">
        <w:rPr>
          <w:rFonts w:asciiTheme="minorHAnsi" w:eastAsia="Calibri" w:hAnsiTheme="minorHAnsi" w:cstheme="minorHAnsi"/>
          <w:sz w:val="22"/>
          <w:szCs w:val="22"/>
          <w:lang w:eastAsia="en-US"/>
        </w:rPr>
        <w:t>, przygotowania do podpisu oraz złożenia do właściwego wfośigw</w:t>
      </w:r>
      <w:r w:rsidR="00512A8E">
        <w:rPr>
          <w:rFonts w:asciiTheme="minorHAnsi" w:eastAsia="Calibri" w:hAnsiTheme="minorHAnsi" w:cstheme="minorHAnsi"/>
          <w:sz w:val="22"/>
          <w:szCs w:val="22"/>
          <w:lang w:eastAsia="en-US"/>
        </w:rPr>
        <w:t>)</w:t>
      </w:r>
      <w:r w:rsidR="009A462B" w:rsidRPr="009A462B">
        <w:rPr>
          <w:rFonts w:asciiTheme="minorHAnsi" w:eastAsia="Calibri" w:hAnsiTheme="minorHAnsi" w:cstheme="minorHAnsi"/>
          <w:sz w:val="22"/>
          <w:szCs w:val="22"/>
          <w:lang w:eastAsia="en-US"/>
        </w:rPr>
        <w:t xml:space="preserve">. </w:t>
      </w:r>
      <w:r w:rsidR="0045271B" w:rsidRPr="00157EF1">
        <w:rPr>
          <w:rFonts w:asciiTheme="minorHAnsi" w:eastAsia="Calibri" w:hAnsiTheme="minorHAnsi" w:cstheme="minorHAnsi"/>
          <w:sz w:val="22"/>
          <w:szCs w:val="22"/>
          <w:lang w:eastAsia="en-US"/>
        </w:rPr>
        <w:t xml:space="preserve"> </w:t>
      </w:r>
      <w:r w:rsidR="000B3F49" w:rsidRPr="009A462B">
        <w:rPr>
          <w:rFonts w:asciiTheme="minorHAnsi" w:eastAsia="Calibri" w:hAnsiTheme="minorHAnsi" w:cstheme="minorHAnsi"/>
          <w:sz w:val="22"/>
          <w:szCs w:val="22"/>
          <w:lang w:eastAsia="en-US"/>
        </w:rPr>
        <w:t xml:space="preserve"> wraz z niezbędnymi do złożenia </w:t>
      </w:r>
      <w:r w:rsidR="0006227C" w:rsidRPr="009A462B">
        <w:rPr>
          <w:rFonts w:asciiTheme="minorHAnsi" w:eastAsia="Calibri" w:hAnsiTheme="minorHAnsi" w:cstheme="minorHAnsi"/>
          <w:sz w:val="22"/>
          <w:szCs w:val="22"/>
          <w:lang w:eastAsia="en-US"/>
        </w:rPr>
        <w:t xml:space="preserve">tego </w:t>
      </w:r>
      <w:r w:rsidR="000B3F49" w:rsidRPr="009A462B">
        <w:rPr>
          <w:rFonts w:asciiTheme="minorHAnsi" w:eastAsia="Calibri" w:hAnsiTheme="minorHAnsi" w:cstheme="minorHAnsi"/>
          <w:sz w:val="22"/>
          <w:szCs w:val="22"/>
          <w:lang w:eastAsia="en-US"/>
        </w:rPr>
        <w:t>wniosku załącznikami.</w:t>
      </w:r>
      <w:r w:rsidR="0045271B" w:rsidRPr="00157EF1">
        <w:rPr>
          <w:rFonts w:asciiTheme="minorHAnsi" w:eastAsia="Calibri" w:hAnsiTheme="minorHAnsi" w:cstheme="minorHAnsi"/>
          <w:sz w:val="22"/>
          <w:szCs w:val="22"/>
          <w:lang w:eastAsia="en-US"/>
        </w:rPr>
        <w:t xml:space="preserve"> Dopiero po weryfikacji wniosku przez Operatora wnioskodawca podpisuje wniosek i dostarcza do właściwego wfośigw zgodnie z </w:t>
      </w:r>
      <w:r w:rsidR="000B3F49" w:rsidRPr="009A462B">
        <w:rPr>
          <w:rFonts w:asciiTheme="minorHAnsi" w:eastAsia="Calibri" w:hAnsiTheme="minorHAnsi" w:cstheme="minorHAnsi"/>
          <w:sz w:val="22"/>
          <w:szCs w:val="22"/>
          <w:lang w:eastAsia="en-US"/>
        </w:rPr>
        <w:t>wybranym sposobem w lit. a) albo b)</w:t>
      </w:r>
      <w:r w:rsidR="00AB7582" w:rsidRPr="009A462B">
        <w:rPr>
          <w:rFonts w:asciiTheme="minorHAnsi" w:eastAsia="Calibri" w:hAnsiTheme="minorHAnsi" w:cstheme="minorHAnsi"/>
          <w:sz w:val="22"/>
          <w:szCs w:val="22"/>
          <w:lang w:eastAsia="en-US"/>
        </w:rPr>
        <w:t>.</w:t>
      </w:r>
      <w:r w:rsidR="00B46268">
        <w:rPr>
          <w:rFonts w:asciiTheme="minorHAnsi" w:eastAsia="Calibri" w:hAnsiTheme="minorHAnsi" w:cstheme="minorHAnsi"/>
          <w:sz w:val="22"/>
          <w:szCs w:val="22"/>
          <w:lang w:eastAsia="en-US"/>
        </w:rPr>
        <w:t xml:space="preserve"> Szczegółowy opis wypełniania i udostępniania wersji roboczej wniosku o dofinansowanie jest opisany w </w:t>
      </w:r>
      <w:r w:rsidR="00B46268" w:rsidRPr="00157EF1">
        <w:rPr>
          <w:rFonts w:asciiTheme="minorHAnsi" w:eastAsia="Calibri" w:hAnsiTheme="minorHAnsi" w:cstheme="minorHAnsi"/>
          <w:i/>
          <w:iCs/>
          <w:sz w:val="22"/>
          <w:szCs w:val="22"/>
          <w:lang w:eastAsia="en-US"/>
        </w:rPr>
        <w:t xml:space="preserve">Instrukcji wypełniania wniosku o dofinansowanie </w:t>
      </w:r>
      <w:r w:rsidR="00B46268" w:rsidRPr="00B46268">
        <w:rPr>
          <w:rFonts w:asciiTheme="minorHAnsi" w:eastAsia="Calibri" w:hAnsiTheme="minorHAnsi" w:cstheme="minorHAnsi"/>
          <w:i/>
          <w:iCs/>
          <w:sz w:val="22"/>
          <w:szCs w:val="22"/>
          <w:lang w:eastAsia="en-US"/>
        </w:rPr>
        <w:t>w ramach programu „</w:t>
      </w:r>
      <w:r w:rsidR="00B46268">
        <w:rPr>
          <w:rFonts w:asciiTheme="minorHAnsi" w:eastAsia="Calibri" w:hAnsiTheme="minorHAnsi" w:cstheme="minorHAnsi"/>
          <w:i/>
          <w:iCs/>
          <w:sz w:val="22"/>
          <w:szCs w:val="22"/>
          <w:lang w:eastAsia="en-US"/>
        </w:rPr>
        <w:t>C</w:t>
      </w:r>
      <w:r w:rsidR="00B46268" w:rsidRPr="00B46268">
        <w:rPr>
          <w:rFonts w:asciiTheme="minorHAnsi" w:eastAsia="Calibri" w:hAnsiTheme="minorHAnsi" w:cstheme="minorHAnsi"/>
          <w:i/>
          <w:iCs/>
          <w:sz w:val="22"/>
          <w:szCs w:val="22"/>
          <w:lang w:eastAsia="en-US"/>
        </w:rPr>
        <w:t xml:space="preserve">zyste </w:t>
      </w:r>
      <w:r w:rsidR="00B46268">
        <w:rPr>
          <w:rFonts w:asciiTheme="minorHAnsi" w:eastAsia="Calibri" w:hAnsiTheme="minorHAnsi" w:cstheme="minorHAnsi"/>
          <w:i/>
          <w:iCs/>
          <w:sz w:val="22"/>
          <w:szCs w:val="22"/>
          <w:lang w:eastAsia="en-US"/>
        </w:rPr>
        <w:t>P</w:t>
      </w:r>
      <w:r w:rsidR="00B46268" w:rsidRPr="00B46268">
        <w:rPr>
          <w:rFonts w:asciiTheme="minorHAnsi" w:eastAsia="Calibri" w:hAnsiTheme="minorHAnsi" w:cstheme="minorHAnsi"/>
          <w:i/>
          <w:iCs/>
          <w:sz w:val="22"/>
          <w:szCs w:val="22"/>
          <w:lang w:eastAsia="en-US"/>
        </w:rPr>
        <w:t>owietrze”</w:t>
      </w:r>
      <w:r w:rsidR="00B46268">
        <w:rPr>
          <w:rFonts w:asciiTheme="minorHAnsi" w:eastAsia="Calibri" w:hAnsiTheme="minorHAnsi" w:cstheme="minorHAnsi"/>
          <w:i/>
          <w:iCs/>
          <w:sz w:val="22"/>
          <w:szCs w:val="22"/>
          <w:lang w:eastAsia="en-US"/>
        </w:rPr>
        <w:t>.</w:t>
      </w:r>
    </w:p>
    <w:p w14:paraId="2E4C3509" w14:textId="7347340A" w:rsidR="00C2616F" w:rsidRPr="008836B6" w:rsidRDefault="0084480E" w:rsidP="00AB7582">
      <w:pPr>
        <w:widowControl/>
        <w:adjustRightInd/>
        <w:spacing w:before="120" w:line="240" w:lineRule="auto"/>
        <w:ind w:left="284" w:hanging="284"/>
        <w:textAlignment w:val="auto"/>
        <w:rPr>
          <w:rFonts w:asciiTheme="minorHAnsi" w:eastAsia="Calibri" w:hAnsiTheme="minorHAnsi" w:cstheme="minorHAnsi"/>
        </w:rPr>
      </w:pPr>
      <w:r w:rsidRPr="007E730C">
        <w:rPr>
          <w:rFonts w:asciiTheme="minorHAnsi" w:hAnsiTheme="minorHAnsi" w:cstheme="minorHAnsi"/>
          <w:sz w:val="22"/>
          <w:szCs w:val="22"/>
        </w:rPr>
        <w:t>10</w:t>
      </w:r>
      <w:r w:rsidR="008836B6">
        <w:rPr>
          <w:rFonts w:asciiTheme="minorHAnsi" w:hAnsiTheme="minorHAnsi" w:cstheme="minorHAnsi"/>
          <w:sz w:val="22"/>
          <w:szCs w:val="22"/>
        </w:rPr>
        <w:t xml:space="preserve">. </w:t>
      </w:r>
      <w:r w:rsidR="00B71594" w:rsidRPr="008836B6">
        <w:rPr>
          <w:rFonts w:asciiTheme="minorHAnsi" w:hAnsiTheme="minorHAnsi" w:cstheme="minorHAnsi"/>
          <w:sz w:val="22"/>
          <w:szCs w:val="22"/>
        </w:rPr>
        <w:t>Wniosek</w:t>
      </w:r>
      <w:r w:rsidR="00C77D0D" w:rsidRPr="008836B6">
        <w:rPr>
          <w:rFonts w:asciiTheme="minorHAnsi" w:hAnsiTheme="minorHAnsi" w:cstheme="minorHAnsi"/>
          <w:sz w:val="22"/>
          <w:szCs w:val="22"/>
        </w:rPr>
        <w:t> o </w:t>
      </w:r>
      <w:r w:rsidR="00B71594" w:rsidRPr="008836B6">
        <w:rPr>
          <w:rFonts w:asciiTheme="minorHAnsi" w:hAnsiTheme="minorHAnsi" w:cstheme="minorHAnsi"/>
          <w:sz w:val="22"/>
          <w:szCs w:val="22"/>
        </w:rPr>
        <w:t xml:space="preserve">dofinansowanie </w:t>
      </w:r>
      <w:r w:rsidR="004E699B" w:rsidRPr="008836B6">
        <w:rPr>
          <w:rFonts w:asciiTheme="minorHAnsi" w:hAnsiTheme="minorHAnsi" w:cstheme="minorHAnsi"/>
          <w:sz w:val="22"/>
          <w:szCs w:val="22"/>
        </w:rPr>
        <w:t xml:space="preserve">wypełniony w </w:t>
      </w:r>
      <w:r w:rsidR="00CE5CC3" w:rsidRPr="008836B6">
        <w:rPr>
          <w:rFonts w:asciiTheme="minorHAnsi" w:hAnsiTheme="minorHAnsi" w:cstheme="minorHAnsi"/>
          <w:sz w:val="22"/>
          <w:szCs w:val="22"/>
        </w:rPr>
        <w:t xml:space="preserve">GWD </w:t>
      </w:r>
      <w:r w:rsidR="00DA1D5B" w:rsidRPr="008836B6">
        <w:rPr>
          <w:rFonts w:asciiTheme="minorHAnsi" w:hAnsiTheme="minorHAnsi" w:cstheme="minorHAnsi"/>
          <w:sz w:val="22"/>
          <w:szCs w:val="22"/>
        </w:rPr>
        <w:t xml:space="preserve">i </w:t>
      </w:r>
      <w:r w:rsidR="00B71594" w:rsidRPr="008836B6">
        <w:rPr>
          <w:rFonts w:asciiTheme="minorHAnsi" w:hAnsiTheme="minorHAnsi" w:cstheme="minorHAnsi"/>
          <w:sz w:val="22"/>
          <w:szCs w:val="22"/>
        </w:rPr>
        <w:t>złożony w formie papierowej do niewłaściwego terytorialnie wfośig</w:t>
      </w:r>
      <w:r w:rsidR="00C77D0D" w:rsidRPr="008836B6">
        <w:rPr>
          <w:rFonts w:asciiTheme="minorHAnsi" w:hAnsiTheme="minorHAnsi" w:cstheme="minorHAnsi"/>
          <w:sz w:val="22"/>
          <w:szCs w:val="22"/>
        </w:rPr>
        <w:t xml:space="preserve">w </w:t>
      </w:r>
      <w:r w:rsidR="00B43B69" w:rsidRPr="008836B6">
        <w:rPr>
          <w:rFonts w:asciiTheme="minorHAnsi" w:hAnsiTheme="minorHAnsi" w:cstheme="minorHAnsi"/>
          <w:sz w:val="22"/>
          <w:szCs w:val="22"/>
        </w:rPr>
        <w:t xml:space="preserve">lub NFOŚiGW </w:t>
      </w:r>
      <w:r w:rsidR="00B71594" w:rsidRPr="008836B6">
        <w:rPr>
          <w:rFonts w:asciiTheme="minorHAnsi" w:hAnsiTheme="minorHAnsi" w:cstheme="minorHAnsi"/>
          <w:sz w:val="22"/>
          <w:szCs w:val="22"/>
        </w:rPr>
        <w:t>zostanie zwrócony Wnioskodawcy bez rozpatrzenia wraz ze stosowną informacją. Wniosek elektroniczny</w:t>
      </w:r>
      <w:r w:rsidR="00073FC9" w:rsidRPr="008836B6">
        <w:rPr>
          <w:rFonts w:asciiTheme="minorHAnsi" w:hAnsiTheme="minorHAnsi" w:cstheme="minorHAnsi"/>
          <w:sz w:val="22"/>
          <w:szCs w:val="22"/>
        </w:rPr>
        <w:t xml:space="preserve"> złożony poprzez </w:t>
      </w:r>
      <w:r w:rsidR="003B48D2" w:rsidRPr="008836B6">
        <w:rPr>
          <w:rFonts w:asciiTheme="minorHAnsi" w:hAnsiTheme="minorHAnsi" w:cstheme="minorHAnsi"/>
          <w:sz w:val="22"/>
          <w:szCs w:val="22"/>
        </w:rPr>
        <w:t xml:space="preserve">GWD lub </w:t>
      </w:r>
      <w:r w:rsidR="00073FC9" w:rsidRPr="008836B6">
        <w:rPr>
          <w:rFonts w:asciiTheme="minorHAnsi" w:hAnsiTheme="minorHAnsi" w:cstheme="minorHAnsi"/>
          <w:sz w:val="22"/>
          <w:szCs w:val="22"/>
        </w:rPr>
        <w:t>serwis gov.pl</w:t>
      </w:r>
      <w:r w:rsidR="00B71594" w:rsidRPr="008836B6">
        <w:rPr>
          <w:rFonts w:asciiTheme="minorHAnsi" w:hAnsiTheme="minorHAnsi" w:cstheme="minorHAnsi"/>
          <w:sz w:val="22"/>
          <w:szCs w:val="22"/>
        </w:rPr>
        <w:t xml:space="preserve"> </w:t>
      </w:r>
      <w:r w:rsidR="00404731" w:rsidRPr="008836B6">
        <w:rPr>
          <w:rFonts w:asciiTheme="minorHAnsi" w:hAnsiTheme="minorHAnsi" w:cstheme="minorHAnsi"/>
          <w:sz w:val="22"/>
          <w:szCs w:val="22"/>
        </w:rPr>
        <w:t>w </w:t>
      </w:r>
      <w:r w:rsidR="00B71594" w:rsidRPr="008836B6">
        <w:rPr>
          <w:rFonts w:asciiTheme="minorHAnsi" w:hAnsiTheme="minorHAnsi" w:cstheme="minorHAnsi"/>
          <w:sz w:val="22"/>
          <w:szCs w:val="22"/>
        </w:rPr>
        <w:t>takim przypadku pozostanie bez rozpatrzenia</w:t>
      </w:r>
      <w:r w:rsidR="00C2616F" w:rsidRPr="008836B6">
        <w:rPr>
          <w:rFonts w:asciiTheme="minorHAnsi" w:hAnsiTheme="minorHAnsi" w:cstheme="minorHAnsi"/>
          <w:sz w:val="22"/>
          <w:szCs w:val="22"/>
        </w:rPr>
        <w:t xml:space="preserve"> wraz ze stosowną informacj</w:t>
      </w:r>
      <w:r w:rsidR="00B43B69" w:rsidRPr="008836B6">
        <w:rPr>
          <w:rFonts w:asciiTheme="minorHAnsi" w:hAnsiTheme="minorHAnsi" w:cstheme="minorHAnsi"/>
          <w:sz w:val="22"/>
          <w:szCs w:val="22"/>
        </w:rPr>
        <w:t xml:space="preserve">ą dla </w:t>
      </w:r>
      <w:r w:rsidR="00CC5048" w:rsidRPr="008836B6">
        <w:rPr>
          <w:rFonts w:asciiTheme="minorHAnsi" w:hAnsiTheme="minorHAnsi" w:cstheme="minorHAnsi"/>
          <w:sz w:val="22"/>
          <w:szCs w:val="22"/>
        </w:rPr>
        <w:t>Wnioskodawcy</w:t>
      </w:r>
      <w:r w:rsidR="00C2616F" w:rsidRPr="008836B6">
        <w:rPr>
          <w:rFonts w:asciiTheme="minorHAnsi" w:hAnsiTheme="minorHAnsi" w:cstheme="minorHAnsi"/>
          <w:sz w:val="22"/>
          <w:szCs w:val="22"/>
        </w:rPr>
        <w:t>.</w:t>
      </w:r>
    </w:p>
    <w:p w14:paraId="3C9B608E" w14:textId="0F7863BA" w:rsidR="00893FD6" w:rsidRPr="00157EF1" w:rsidRDefault="00AB7582" w:rsidP="00157EF1">
      <w:pPr>
        <w:spacing w:before="120" w:line="240" w:lineRule="auto"/>
        <w:ind w:left="284" w:hanging="284"/>
        <w:rPr>
          <w:rFonts w:asciiTheme="minorHAnsi" w:eastAsia="Calibri" w:hAnsiTheme="minorHAnsi" w:cstheme="minorHAnsi"/>
          <w:sz w:val="22"/>
          <w:szCs w:val="22"/>
        </w:rPr>
      </w:pPr>
      <w:r w:rsidRPr="007E730C">
        <w:rPr>
          <w:rFonts w:asciiTheme="minorHAnsi" w:eastAsia="Calibri" w:hAnsiTheme="minorHAnsi" w:cstheme="minorHAnsi"/>
          <w:sz w:val="22"/>
          <w:szCs w:val="22"/>
        </w:rPr>
        <w:t>11</w:t>
      </w:r>
      <w:r>
        <w:rPr>
          <w:rFonts w:asciiTheme="minorHAnsi" w:eastAsia="Calibri" w:hAnsiTheme="minorHAnsi" w:cstheme="minorHAnsi"/>
          <w:sz w:val="22"/>
          <w:szCs w:val="22"/>
        </w:rPr>
        <w:t>.</w:t>
      </w:r>
      <w:r w:rsidR="00893FD6" w:rsidRPr="00157EF1">
        <w:rPr>
          <w:rFonts w:asciiTheme="minorHAnsi" w:eastAsia="Calibri" w:hAnsiTheme="minorHAnsi" w:cstheme="minorHAnsi"/>
          <w:sz w:val="22"/>
          <w:szCs w:val="22"/>
        </w:rPr>
        <w:t>Wniosek składa się w terminach wskazanych w ogłoszeniu o naborze</w:t>
      </w:r>
      <w:r w:rsidR="00CF1F1B" w:rsidRPr="00157EF1">
        <w:rPr>
          <w:rFonts w:asciiTheme="minorHAnsi" w:eastAsia="Calibri" w:hAnsiTheme="minorHAnsi" w:cstheme="minorHAnsi"/>
          <w:sz w:val="22"/>
          <w:szCs w:val="22"/>
        </w:rPr>
        <w:t xml:space="preserve"> dostępnym na</w:t>
      </w:r>
      <w:r w:rsidR="00CF1F1B" w:rsidRPr="00157EF1">
        <w:rPr>
          <w:rFonts w:asciiTheme="minorHAnsi" w:eastAsia="Calibri" w:hAnsiTheme="minorHAnsi" w:cstheme="minorHAnsi"/>
          <w:sz w:val="22"/>
          <w:szCs w:val="22"/>
          <w:lang w:eastAsia="en-US"/>
        </w:rPr>
        <w:t xml:space="preserve"> stronie internetowej </w:t>
      </w:r>
      <w:r w:rsidR="00FF2CF0" w:rsidRPr="00157EF1">
        <w:rPr>
          <w:rFonts w:asciiTheme="minorHAnsi" w:eastAsia="Calibri" w:hAnsiTheme="minorHAnsi" w:cstheme="minorHAnsi"/>
          <w:sz w:val="22"/>
          <w:szCs w:val="22"/>
          <w:lang w:eastAsia="en-US"/>
        </w:rPr>
        <w:t xml:space="preserve">właściwego </w:t>
      </w:r>
      <w:r w:rsidR="00CF1F1B" w:rsidRPr="00157EF1">
        <w:rPr>
          <w:rFonts w:asciiTheme="minorHAnsi" w:eastAsia="Calibri" w:hAnsiTheme="minorHAnsi" w:cstheme="minorHAnsi"/>
          <w:sz w:val="22"/>
          <w:szCs w:val="22"/>
          <w:lang w:eastAsia="en-US"/>
        </w:rPr>
        <w:t>wfośigw</w:t>
      </w:r>
      <w:r w:rsidR="00DC762B" w:rsidRPr="00157EF1">
        <w:rPr>
          <w:rFonts w:asciiTheme="minorHAnsi" w:eastAsia="Calibri" w:hAnsiTheme="minorHAnsi" w:cstheme="minorHAnsi"/>
          <w:sz w:val="22"/>
          <w:szCs w:val="22"/>
          <w:lang w:eastAsia="en-US"/>
        </w:rPr>
        <w:t xml:space="preserve"> z zastrzeżeniem w ust. 4 i 5</w:t>
      </w:r>
      <w:r w:rsidR="00893FD6" w:rsidRPr="00157EF1">
        <w:rPr>
          <w:rFonts w:asciiTheme="minorHAnsi" w:eastAsia="Calibri" w:hAnsiTheme="minorHAnsi" w:cstheme="minorHAnsi"/>
          <w:sz w:val="22"/>
          <w:szCs w:val="22"/>
        </w:rPr>
        <w:t>. O zachowaniu terminu złożenia decyduje</w:t>
      </w:r>
      <w:r w:rsidR="00CE43C1" w:rsidRPr="00157EF1">
        <w:rPr>
          <w:rFonts w:asciiTheme="minorHAnsi" w:eastAsia="Calibri" w:hAnsiTheme="minorHAnsi" w:cstheme="minorHAnsi"/>
          <w:sz w:val="22"/>
          <w:szCs w:val="22"/>
        </w:rPr>
        <w:t xml:space="preserve"> data złożenia wniosku</w:t>
      </w:r>
      <w:r w:rsidR="00AD18CE" w:rsidRPr="00157EF1">
        <w:rPr>
          <w:rFonts w:asciiTheme="minorHAnsi" w:eastAsia="Calibri" w:hAnsiTheme="minorHAnsi" w:cstheme="minorHAnsi"/>
          <w:sz w:val="22"/>
          <w:szCs w:val="22"/>
          <w:lang w:eastAsia="en-US"/>
        </w:rPr>
        <w:t xml:space="preserve"> (dotyczy również wniosków składanych przy udziale operatora</w:t>
      </w:r>
      <w:r w:rsidR="00F86396" w:rsidRPr="00157EF1">
        <w:rPr>
          <w:rFonts w:asciiTheme="minorHAnsi" w:eastAsia="Calibri" w:hAnsiTheme="minorHAnsi" w:cstheme="minorHAnsi"/>
          <w:sz w:val="22"/>
          <w:szCs w:val="22"/>
          <w:lang w:eastAsia="en-US"/>
        </w:rPr>
        <w:t xml:space="preserve"> z wykorzystaniem konta grupowego operatora</w:t>
      </w:r>
      <w:r w:rsidR="00AD18CE" w:rsidRPr="00157EF1">
        <w:rPr>
          <w:rFonts w:asciiTheme="minorHAnsi" w:eastAsia="Calibri" w:hAnsiTheme="minorHAnsi" w:cstheme="minorHAnsi"/>
          <w:sz w:val="22"/>
          <w:szCs w:val="22"/>
          <w:lang w:eastAsia="en-US"/>
        </w:rPr>
        <w:t xml:space="preserve">) </w:t>
      </w:r>
      <w:r w:rsidR="00893FD6" w:rsidRPr="00157EF1">
        <w:rPr>
          <w:rFonts w:asciiTheme="minorHAnsi" w:eastAsia="Calibri" w:hAnsiTheme="minorHAnsi" w:cstheme="minorHAnsi"/>
          <w:sz w:val="22"/>
          <w:szCs w:val="22"/>
        </w:rPr>
        <w:t>:</w:t>
      </w:r>
      <w:r w:rsidR="00893FD6" w:rsidRPr="00157EF1">
        <w:rPr>
          <w:rFonts w:asciiTheme="minorHAnsi" w:hAnsiTheme="minorHAnsi" w:cstheme="minorHAnsi"/>
          <w:sz w:val="22"/>
          <w:szCs w:val="22"/>
        </w:rPr>
        <w:t xml:space="preserve"> </w:t>
      </w:r>
    </w:p>
    <w:p w14:paraId="2FD3E999" w14:textId="73639F6B"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r w:rsidR="00C2616F" w:rsidRPr="00352B2F">
        <w:rPr>
          <w:rFonts w:asciiTheme="minorHAnsi" w:hAnsiTheme="minorHAnsi" w:cstheme="minorHAnsi"/>
          <w:sz w:val="22"/>
          <w:szCs w:val="22"/>
        </w:rPr>
        <w:t>wfośigw</w:t>
      </w:r>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data wysłania do ePUAP.</w:t>
      </w:r>
      <w:r w:rsidR="00562E45">
        <w:rPr>
          <w:rFonts w:asciiTheme="minorHAnsi" w:hAnsiTheme="minorHAnsi" w:cstheme="minorHAnsi"/>
          <w:sz w:val="22"/>
          <w:szCs w:val="22"/>
        </w:rPr>
        <w:t xml:space="preserve"> </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lastRenderedPageBreak/>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r w:rsidR="00FD4109" w:rsidRPr="00352B2F">
        <w:rPr>
          <w:rFonts w:asciiTheme="minorHAnsi" w:hAnsiTheme="minorHAnsi" w:cstheme="minorHAnsi"/>
          <w:sz w:val="22"/>
          <w:szCs w:val="22"/>
          <w:lang w:val="pl-PL"/>
        </w:rPr>
        <w:t xml:space="preserve">wfośigw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0A5BE8ED"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wfośigw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w:t>
      </w:r>
      <w:r w:rsidR="00D6555C">
        <w:rPr>
          <w:rFonts w:asciiTheme="minorHAnsi" w:hAnsiTheme="minorHAnsi" w:cstheme="minorHAnsi"/>
          <w:sz w:val="22"/>
          <w:szCs w:val="22"/>
        </w:rPr>
        <w:t>2</w:t>
      </w:r>
      <w:r w:rsidRPr="00352B2F">
        <w:rPr>
          <w:rFonts w:asciiTheme="minorHAnsi" w:hAnsiTheme="minorHAnsi" w:cstheme="minorHAnsi"/>
          <w:sz w:val="22"/>
          <w:szCs w:val="22"/>
        </w:rPr>
        <w:t>6-20</w:t>
      </w:r>
      <w:r w:rsidR="00D6555C">
        <w:rPr>
          <w:rFonts w:asciiTheme="minorHAnsi" w:hAnsiTheme="minorHAnsi" w:cstheme="minorHAnsi"/>
          <w:sz w:val="22"/>
          <w:szCs w:val="22"/>
        </w:rPr>
        <w:t>3</w:t>
      </w:r>
      <w:r w:rsidRPr="00352B2F">
        <w:rPr>
          <w:rFonts w:asciiTheme="minorHAnsi" w:hAnsiTheme="minorHAnsi" w:cstheme="minorHAnsi"/>
          <w:sz w:val="22"/>
          <w:szCs w:val="22"/>
        </w:rPr>
        <w:t>5 funkcję operatora wyznaczonego w rozumieniu tej ustawy pełni Poczta Polska S.A.)</w:t>
      </w:r>
      <w:r w:rsidR="00A163ED" w:rsidRPr="00352B2F">
        <w:rPr>
          <w:rFonts w:asciiTheme="minorHAnsi" w:hAnsiTheme="minorHAnsi" w:cstheme="minorHAnsi"/>
          <w:sz w:val="22"/>
          <w:szCs w:val="22"/>
        </w:rPr>
        <w:t xml:space="preserve"> lub</w:t>
      </w:r>
    </w:p>
    <w:p w14:paraId="7A02A08E" w14:textId="70780C41" w:rsidR="006051FE" w:rsidRPr="00157EF1" w:rsidRDefault="00471E73" w:rsidP="007939FB">
      <w:pPr>
        <w:pStyle w:val="Akapitzlist"/>
        <w:spacing w:before="120" w:line="240" w:lineRule="auto"/>
        <w:ind w:left="851" w:hanging="284"/>
        <w:rPr>
          <w:rFonts w:asciiTheme="minorHAnsi" w:hAnsiTheme="minorHAnsi" w:cstheme="minorHAnsi"/>
          <w:sz w:val="22"/>
          <w:szCs w:val="22"/>
          <w:lang w:val="pl-PL"/>
        </w:rPr>
      </w:pPr>
      <w:r w:rsidRPr="00157EF1">
        <w:rPr>
          <w:rFonts w:asciiTheme="minorHAnsi" w:hAnsiTheme="minorHAnsi" w:cstheme="minorHAnsi"/>
          <w:sz w:val="22"/>
          <w:szCs w:val="22"/>
        </w:rPr>
        <w:t xml:space="preserve">c) </w:t>
      </w:r>
      <w:r w:rsidR="00A163ED" w:rsidRPr="00157EF1">
        <w:rPr>
          <w:rFonts w:asciiTheme="minorHAnsi" w:hAnsiTheme="minorHAnsi" w:cstheme="minorHAnsi"/>
          <w:sz w:val="22"/>
          <w:szCs w:val="22"/>
        </w:rPr>
        <w:t xml:space="preserve">data wpływu </w:t>
      </w:r>
      <w:r w:rsidR="00C2221C" w:rsidRPr="00157EF1">
        <w:rPr>
          <w:rFonts w:asciiTheme="minorHAnsi" w:hAnsiTheme="minorHAnsi" w:cstheme="minorHAnsi"/>
          <w:sz w:val="22"/>
          <w:szCs w:val="22"/>
        </w:rPr>
        <w:t xml:space="preserve">papierowej </w:t>
      </w:r>
      <w:r w:rsidR="00324DD8" w:rsidRPr="00157EF1">
        <w:rPr>
          <w:rFonts w:asciiTheme="minorHAnsi" w:hAnsiTheme="minorHAnsi" w:cstheme="minorHAnsi"/>
          <w:sz w:val="22"/>
          <w:szCs w:val="22"/>
        </w:rPr>
        <w:t xml:space="preserve">postaci </w:t>
      </w:r>
      <w:r w:rsidR="00A163ED" w:rsidRPr="00157EF1">
        <w:rPr>
          <w:rFonts w:asciiTheme="minorHAnsi" w:hAnsiTheme="minorHAnsi" w:cstheme="minorHAnsi"/>
          <w:sz w:val="22"/>
          <w:szCs w:val="22"/>
        </w:rPr>
        <w:t xml:space="preserve">wniosku </w:t>
      </w:r>
      <w:r w:rsidR="00310324" w:rsidRPr="00157EF1">
        <w:rPr>
          <w:rFonts w:asciiTheme="minorHAnsi" w:hAnsiTheme="minorHAnsi" w:cstheme="minorHAnsi"/>
          <w:sz w:val="22"/>
          <w:szCs w:val="22"/>
        </w:rPr>
        <w:t xml:space="preserve">do </w:t>
      </w:r>
      <w:r w:rsidR="00CE43C1" w:rsidRPr="00157EF1">
        <w:rPr>
          <w:rFonts w:asciiTheme="minorHAnsi" w:hAnsiTheme="minorHAnsi" w:cstheme="minorHAnsi"/>
          <w:sz w:val="22"/>
          <w:szCs w:val="22"/>
        </w:rPr>
        <w:t>gminy</w:t>
      </w:r>
      <w:r w:rsidR="00310324" w:rsidRPr="00157EF1">
        <w:rPr>
          <w:rFonts w:asciiTheme="minorHAnsi" w:hAnsiTheme="minorHAnsi" w:cstheme="minorHAnsi"/>
          <w:sz w:val="22"/>
          <w:szCs w:val="22"/>
        </w:rPr>
        <w:t xml:space="preserve">, </w:t>
      </w:r>
      <w:r w:rsidR="00CE43C1" w:rsidRPr="00157EF1">
        <w:rPr>
          <w:rFonts w:asciiTheme="minorHAnsi" w:hAnsiTheme="minorHAnsi" w:cstheme="minorHAnsi"/>
          <w:sz w:val="22"/>
          <w:szCs w:val="22"/>
        </w:rPr>
        <w:t>która</w:t>
      </w:r>
      <w:r w:rsidR="002B6649" w:rsidRPr="00157EF1">
        <w:rPr>
          <w:rFonts w:asciiTheme="minorHAnsi" w:hAnsiTheme="minorHAnsi" w:cstheme="minorHAnsi"/>
          <w:sz w:val="22"/>
          <w:szCs w:val="22"/>
        </w:rPr>
        <w:t xml:space="preserve"> zawarł</w:t>
      </w:r>
      <w:r w:rsidR="00CE43C1" w:rsidRPr="00157EF1">
        <w:rPr>
          <w:rFonts w:asciiTheme="minorHAnsi" w:hAnsiTheme="minorHAnsi" w:cstheme="minorHAnsi"/>
          <w:sz w:val="22"/>
          <w:szCs w:val="22"/>
        </w:rPr>
        <w:t>a</w:t>
      </w:r>
      <w:r w:rsidR="002B6649" w:rsidRPr="00157EF1">
        <w:rPr>
          <w:rFonts w:asciiTheme="minorHAnsi" w:hAnsiTheme="minorHAnsi" w:cstheme="minorHAnsi"/>
          <w:sz w:val="22"/>
          <w:szCs w:val="22"/>
        </w:rPr>
        <w:t xml:space="preserve"> porozumienie w</w:t>
      </w:r>
      <w:r w:rsidR="00C476E7" w:rsidRPr="00157EF1">
        <w:rPr>
          <w:rFonts w:asciiTheme="minorHAnsi" w:hAnsiTheme="minorHAnsi" w:cstheme="minorHAnsi"/>
          <w:sz w:val="22"/>
          <w:szCs w:val="22"/>
        </w:rPr>
        <w:t> </w:t>
      </w:r>
      <w:r w:rsidR="002B6649" w:rsidRPr="00157EF1">
        <w:rPr>
          <w:rFonts w:asciiTheme="minorHAnsi" w:hAnsiTheme="minorHAnsi" w:cstheme="minorHAnsi"/>
          <w:sz w:val="22"/>
          <w:szCs w:val="22"/>
        </w:rPr>
        <w:t>sprawie ustalenia zasad wspólnej realizacji Programu</w:t>
      </w:r>
      <w:r w:rsidR="00722A08" w:rsidRPr="00157EF1">
        <w:rPr>
          <w:rFonts w:asciiTheme="minorHAnsi" w:hAnsiTheme="minorHAnsi" w:cstheme="minorHAnsi"/>
          <w:sz w:val="22"/>
          <w:szCs w:val="22"/>
        </w:rPr>
        <w:t xml:space="preserve"> </w:t>
      </w:r>
      <w:r w:rsidR="00A163ED" w:rsidRPr="00157EF1">
        <w:rPr>
          <w:rFonts w:asciiTheme="minorHAnsi" w:hAnsiTheme="minorHAnsi" w:cstheme="minorHAnsi"/>
          <w:sz w:val="22"/>
          <w:szCs w:val="22"/>
        </w:rPr>
        <w:t>(potwierdzona na pierwszej stronie dostarczonego wniosku poprzez stempel kancelarii lub potwierdzona poprzez odbiór przesyłki)</w:t>
      </w:r>
      <w:r w:rsidR="002B6F4E" w:rsidRPr="00157EF1">
        <w:rPr>
          <w:rFonts w:asciiTheme="minorHAnsi" w:hAnsiTheme="minorHAnsi" w:cstheme="minorHAnsi"/>
          <w:sz w:val="22"/>
          <w:szCs w:val="22"/>
        </w:rPr>
        <w:t>.</w:t>
      </w:r>
      <w:r w:rsidR="00840713" w:rsidRPr="00157EF1">
        <w:rPr>
          <w:rFonts w:asciiTheme="minorHAnsi" w:hAnsiTheme="minorHAnsi" w:cstheme="minorHAnsi"/>
          <w:sz w:val="22"/>
          <w:szCs w:val="22"/>
        </w:rPr>
        <w:t xml:space="preserve"> </w:t>
      </w:r>
      <w:r w:rsidR="00013A96" w:rsidRPr="00157EF1">
        <w:rPr>
          <w:rFonts w:asciiTheme="minorHAnsi" w:hAnsiTheme="minorHAnsi" w:cstheme="minorHAnsi"/>
          <w:sz w:val="22"/>
          <w:szCs w:val="22"/>
          <w:lang w:val="pl-PL"/>
        </w:rPr>
        <w:t>Wniosek złożony poza ogłoszonym terminem naboru</w:t>
      </w:r>
      <w:r w:rsidR="005116EC" w:rsidRPr="00157EF1">
        <w:rPr>
          <w:rFonts w:asciiTheme="minorHAnsi" w:hAnsiTheme="minorHAnsi" w:cstheme="minorHAnsi"/>
          <w:sz w:val="22"/>
          <w:szCs w:val="22"/>
          <w:lang w:val="pl-PL"/>
        </w:rPr>
        <w:t xml:space="preserve"> zostaje odrzucony</w:t>
      </w:r>
      <w:r w:rsidR="00013A96" w:rsidRPr="00157EF1">
        <w:rPr>
          <w:rFonts w:asciiTheme="minorHAnsi" w:hAnsiTheme="minorHAnsi" w:cstheme="minorHAnsi"/>
          <w:sz w:val="22"/>
          <w:szCs w:val="22"/>
          <w:lang w:val="pl-PL"/>
        </w:rPr>
        <w:t>, o czym</w:t>
      </w:r>
      <w:r w:rsidR="005E2B48" w:rsidRPr="00157EF1">
        <w:rPr>
          <w:rFonts w:asciiTheme="minorHAnsi" w:hAnsiTheme="minorHAnsi" w:cstheme="minorHAnsi"/>
          <w:sz w:val="22"/>
          <w:szCs w:val="22"/>
          <w:lang w:val="pl-PL"/>
        </w:rPr>
        <w:t xml:space="preserve"> </w:t>
      </w:r>
      <w:r w:rsidR="005B51EF" w:rsidRPr="00157EF1">
        <w:rPr>
          <w:rFonts w:asciiTheme="minorHAnsi" w:hAnsiTheme="minorHAnsi" w:cstheme="minorHAnsi"/>
          <w:sz w:val="22"/>
          <w:szCs w:val="22"/>
          <w:lang w:val="pl-PL"/>
        </w:rPr>
        <w:t>W</w:t>
      </w:r>
      <w:r w:rsidR="00013A96" w:rsidRPr="00157EF1">
        <w:rPr>
          <w:rFonts w:asciiTheme="minorHAnsi" w:hAnsiTheme="minorHAnsi" w:cstheme="minorHAnsi"/>
          <w:sz w:val="22"/>
          <w:szCs w:val="22"/>
          <w:lang w:val="pl-PL"/>
        </w:rPr>
        <w:t xml:space="preserve">nioskodawca jest informowany w formie pisemnej. </w:t>
      </w:r>
    </w:p>
    <w:p w14:paraId="3D96C428" w14:textId="3947904E" w:rsidR="00884AEA" w:rsidRPr="00157EF1" w:rsidRDefault="00F231AA" w:rsidP="00157EF1">
      <w:pPr>
        <w:pStyle w:val="Akapitzlist"/>
        <w:numPr>
          <w:ilvl w:val="0"/>
          <w:numId w:val="38"/>
        </w:numPr>
        <w:tabs>
          <w:tab w:val="left" w:pos="426"/>
          <w:tab w:val="num" w:pos="567"/>
        </w:tabs>
        <w:spacing w:before="120" w:line="240" w:lineRule="auto"/>
        <w:ind w:left="426" w:hanging="426"/>
        <w:rPr>
          <w:rFonts w:asciiTheme="minorHAnsi" w:hAnsiTheme="minorHAnsi" w:cstheme="minorHAnsi"/>
          <w:sz w:val="22"/>
          <w:szCs w:val="22"/>
        </w:rPr>
      </w:pPr>
      <w:r w:rsidRPr="00157EF1">
        <w:rPr>
          <w:rFonts w:asciiTheme="minorHAnsi" w:hAnsiTheme="minorHAnsi" w:cstheme="minorHAnsi"/>
          <w:sz w:val="22"/>
          <w:szCs w:val="22"/>
          <w:lang w:val="pl-PL"/>
        </w:rPr>
        <w:t>Przed złożeniem wniosku o dofinansowanie musi zostać przeprowadzony audyt energetyczny budynku/lokalu mieszkalnego oraz sporządzony na obowiązującym w ramach Programu formularzu Dokument podsumowujący audyt energetyczny (DPAE) budynku/lokalu mieszkalnego. Formularz DPAE dostępny jest w GWD po utworzeniu konta i zalogowaniu się na stronie internetowej pod adresem https://gwd.nfosigw.gov.pl</w:t>
      </w:r>
      <w:r w:rsidR="003C1947" w:rsidRPr="00157EF1">
        <w:rPr>
          <w:rStyle w:val="Odwoanieprzypisudolnego"/>
          <w:rFonts w:asciiTheme="minorHAnsi" w:hAnsiTheme="minorHAnsi" w:cstheme="minorHAnsi"/>
          <w:sz w:val="22"/>
          <w:szCs w:val="22"/>
          <w:lang w:val="pl-PL"/>
        </w:rPr>
        <w:footnoteReference w:id="3"/>
      </w:r>
      <w:r w:rsidR="003C1947" w:rsidRPr="00157EF1">
        <w:rPr>
          <w:rFonts w:asciiTheme="minorHAnsi" w:hAnsiTheme="minorHAnsi" w:cstheme="minorHAnsi"/>
          <w:sz w:val="22"/>
          <w:szCs w:val="22"/>
          <w:lang w:val="pl-PL"/>
        </w:rPr>
        <w:t>.</w:t>
      </w:r>
      <w:r w:rsidRPr="00157EF1">
        <w:rPr>
          <w:rFonts w:asciiTheme="minorHAnsi" w:hAnsiTheme="minorHAnsi" w:cstheme="minorHAnsi"/>
          <w:sz w:val="22"/>
          <w:szCs w:val="22"/>
          <w:lang w:val="pl-PL"/>
        </w:rPr>
        <w:t xml:space="preserve"> </w:t>
      </w:r>
      <w:r w:rsidR="003C1947" w:rsidRPr="00157EF1">
        <w:rPr>
          <w:rFonts w:asciiTheme="minorHAnsi" w:hAnsiTheme="minorHAnsi" w:cstheme="minorHAnsi"/>
          <w:sz w:val="22"/>
          <w:szCs w:val="22"/>
          <w:lang w:val="pl-PL"/>
        </w:rPr>
        <w:t xml:space="preserve">Formularz DPAE w GWD wypełnia osoba sporządzająca audyt energetyczny budynku/lokalu mieszkalnego. </w:t>
      </w:r>
      <w:r w:rsidRPr="00157EF1">
        <w:rPr>
          <w:rFonts w:asciiTheme="minorHAnsi" w:hAnsiTheme="minorHAnsi" w:cstheme="minorHAnsi"/>
          <w:sz w:val="22"/>
          <w:szCs w:val="22"/>
          <w:lang w:val="pl-PL"/>
        </w:rPr>
        <w:t>Audyt energetyczny oraz Dokument podsumowujący audyt energetyczny musi być podpisany przez osobę wpisaną do rejestru osób uprawnionych do sporządzania świadectw charakterystyki energetycznej</w:t>
      </w:r>
      <w:r w:rsidR="003C1947" w:rsidRPr="00157EF1">
        <w:rPr>
          <w:rFonts w:asciiTheme="minorHAnsi" w:hAnsiTheme="minorHAnsi" w:cstheme="minorHAnsi"/>
          <w:sz w:val="22"/>
          <w:szCs w:val="22"/>
          <w:lang w:val="pl-PL"/>
        </w:rPr>
        <w:t>.</w:t>
      </w:r>
      <w:r w:rsidR="00826DB4" w:rsidRPr="00157EF1">
        <w:rPr>
          <w:rFonts w:asciiTheme="minorHAnsi" w:hAnsiTheme="minorHAnsi" w:cstheme="minorHAnsi"/>
          <w:sz w:val="22"/>
          <w:szCs w:val="22"/>
          <w:lang w:val="pl-PL"/>
        </w:rPr>
        <w:t xml:space="preserve"> Osoba sporządzająca audyt energetyczny i dokument podsumowujący audyt energetyczny przekazuje oba te dokumenty wnioskodawcy.</w:t>
      </w:r>
      <w:r w:rsidR="00AB7582" w:rsidRPr="00157EF1">
        <w:rPr>
          <w:rStyle w:val="Odwoanieprzypisudolnego"/>
          <w:rFonts w:asciiTheme="minorHAnsi" w:hAnsiTheme="minorHAnsi" w:cstheme="minorHAnsi"/>
          <w:sz w:val="22"/>
          <w:szCs w:val="22"/>
          <w:lang w:val="pl-PL"/>
        </w:rPr>
        <w:footnoteReference w:id="4"/>
      </w:r>
    </w:p>
    <w:p w14:paraId="51D65AFA" w14:textId="4CB537AD" w:rsidR="006051FE" w:rsidRPr="00352B2F" w:rsidRDefault="007D62A7" w:rsidP="00157EF1">
      <w:pPr>
        <w:pStyle w:val="Akapitzlist"/>
        <w:numPr>
          <w:ilvl w:val="0"/>
          <w:numId w:val="38"/>
        </w:numPr>
        <w:spacing w:before="120" w:line="240" w:lineRule="auto"/>
        <w:ind w:left="426" w:hanging="426"/>
        <w:rPr>
          <w:rFonts w:asciiTheme="minorHAnsi" w:hAnsiTheme="minorHAnsi" w:cstheme="minorHAnsi"/>
          <w:lang w:val="pl-PL"/>
        </w:rPr>
      </w:pPr>
      <w:r w:rsidRPr="00352B2F">
        <w:rPr>
          <w:rFonts w:asciiTheme="minorHAnsi" w:hAnsiTheme="minorHAnsi" w:cstheme="minorHAnsi"/>
          <w:sz w:val="22"/>
          <w:szCs w:val="22"/>
          <w:lang w:val="pl-PL"/>
        </w:rPr>
        <w:t xml:space="preserve">Na jeden budynek/lokal mieszkalny </w:t>
      </w:r>
      <w:bookmarkStart w:id="7" w:name="_Hlk153359466"/>
      <w:r w:rsidRPr="00352B2F">
        <w:rPr>
          <w:rFonts w:asciiTheme="minorHAnsi" w:hAnsiTheme="minorHAnsi" w:cstheme="minorHAnsi"/>
          <w:sz w:val="22"/>
          <w:szCs w:val="22"/>
          <w:lang w:val="pl-PL"/>
        </w:rPr>
        <w:t xml:space="preserve">może zostać udzielona i wypłacona dotacja </w:t>
      </w:r>
      <w:bookmarkEnd w:id="7"/>
      <w:r w:rsidRPr="00352B2F">
        <w:rPr>
          <w:rFonts w:asciiTheme="minorHAnsi" w:hAnsiTheme="minorHAnsi" w:cstheme="minorHAnsi"/>
          <w:sz w:val="22"/>
          <w:szCs w:val="22"/>
          <w:lang w:val="pl-PL"/>
        </w:rPr>
        <w:t>na podstawie</w:t>
      </w:r>
      <w:r w:rsidR="00021AF2" w:rsidRPr="00352B2F">
        <w:rPr>
          <w:rFonts w:asciiTheme="minorHAnsi" w:hAnsiTheme="minorHAnsi" w:cstheme="minorHAnsi"/>
          <w:sz w:val="22"/>
          <w:szCs w:val="22"/>
          <w:lang w:val="pl-PL"/>
        </w:rPr>
        <w:t xml:space="preserve"> </w:t>
      </w:r>
      <w:r w:rsidR="007932CB">
        <w:rPr>
          <w:rFonts w:asciiTheme="minorHAnsi" w:hAnsiTheme="minorHAnsi" w:cstheme="minorHAnsi"/>
          <w:sz w:val="22"/>
          <w:szCs w:val="22"/>
          <w:lang w:val="pl-PL"/>
        </w:rPr>
        <w:t>jednego wniosku</w:t>
      </w:r>
      <w:r w:rsidRPr="00352B2F">
        <w:rPr>
          <w:rFonts w:asciiTheme="minorHAnsi" w:hAnsiTheme="minorHAnsi" w:cstheme="minorHAnsi"/>
          <w:sz w:val="22"/>
          <w:szCs w:val="22"/>
          <w:lang w:val="pl-PL"/>
        </w:rPr>
        <w:t xml:space="preserve"> o dofinansowanie </w:t>
      </w:r>
      <w:r w:rsidR="000244CF" w:rsidRPr="00352B2F">
        <w:rPr>
          <w:rFonts w:asciiTheme="minorHAnsi" w:hAnsiTheme="minorHAnsi" w:cstheme="minorHAnsi"/>
          <w:sz w:val="22"/>
          <w:szCs w:val="22"/>
          <w:lang w:val="pl-PL"/>
        </w:rPr>
        <w:t xml:space="preserve">(w tym zakresie </w:t>
      </w:r>
      <w:r w:rsidR="00992D63" w:rsidRPr="00352B2F">
        <w:rPr>
          <w:rFonts w:asciiTheme="minorHAnsi" w:hAnsiTheme="minorHAnsi" w:cstheme="minorHAnsi"/>
          <w:sz w:val="22"/>
          <w:szCs w:val="22"/>
          <w:lang w:val="pl-PL"/>
        </w:rPr>
        <w:t>liczą</w:t>
      </w:r>
      <w:r w:rsidR="000244CF" w:rsidRPr="00352B2F">
        <w:rPr>
          <w:rFonts w:asciiTheme="minorHAnsi" w:hAnsiTheme="minorHAnsi" w:cstheme="minorHAnsi"/>
          <w:sz w:val="22"/>
          <w:szCs w:val="22"/>
          <w:lang w:val="pl-PL"/>
        </w:rPr>
        <w:t xml:space="preserve"> się wszystkie formy dotacji tj.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na częściową spłatę kapitału kredytu bankowego oraz dotacj</w:t>
      </w:r>
      <w:r w:rsidR="00992D63" w:rsidRPr="00352B2F">
        <w:rPr>
          <w:rFonts w:asciiTheme="minorHAnsi" w:hAnsiTheme="minorHAnsi" w:cstheme="minorHAnsi"/>
          <w:sz w:val="22"/>
          <w:szCs w:val="22"/>
          <w:lang w:val="pl-PL"/>
        </w:rPr>
        <w:t>a</w:t>
      </w:r>
      <w:r w:rsidR="000244CF" w:rsidRPr="00352B2F">
        <w:rPr>
          <w:rFonts w:asciiTheme="minorHAnsi" w:hAnsiTheme="minorHAnsi" w:cstheme="minorHAnsi"/>
          <w:sz w:val="22"/>
          <w:szCs w:val="22"/>
          <w:lang w:val="pl-PL"/>
        </w:rPr>
        <w:t xml:space="preserve"> z</w:t>
      </w:r>
      <w:r w:rsidR="00352B2F">
        <w:rPr>
          <w:rFonts w:asciiTheme="minorHAnsi" w:hAnsiTheme="minorHAnsi" w:cstheme="minorHAnsi"/>
          <w:sz w:val="22"/>
          <w:szCs w:val="22"/>
          <w:lang w:val="pl-PL"/>
        </w:rPr>
        <w:t> </w:t>
      </w:r>
      <w:r w:rsidR="000244CF" w:rsidRPr="00352B2F">
        <w:rPr>
          <w:rFonts w:asciiTheme="minorHAnsi" w:hAnsiTheme="minorHAnsi" w:cstheme="minorHAnsi"/>
          <w:sz w:val="22"/>
          <w:szCs w:val="22"/>
          <w:lang w:val="pl-PL"/>
        </w:rPr>
        <w:t>prefinansowaniem)</w:t>
      </w:r>
      <w:r w:rsidR="0044663D" w:rsidRPr="00352B2F">
        <w:rPr>
          <w:rFonts w:asciiTheme="minorHAnsi" w:hAnsiTheme="minorHAnsi" w:cstheme="minorHAnsi"/>
          <w:sz w:val="22"/>
          <w:szCs w:val="22"/>
          <w:lang w:val="pl-PL"/>
        </w:rPr>
        <w:t xml:space="preserve">. Nie wlicza się do tej liczby wniosków, na podstawie których udzielono i wypłacono dofinansowanie w wersjach Programu obowiązujących </w:t>
      </w:r>
      <w:r w:rsidR="00892285" w:rsidRPr="00892285">
        <w:rPr>
          <w:rFonts w:asciiTheme="minorHAnsi" w:hAnsiTheme="minorHAnsi" w:cstheme="minorHAnsi"/>
          <w:sz w:val="22"/>
          <w:szCs w:val="22"/>
          <w:lang w:val="pl-PL"/>
        </w:rPr>
        <w:t>do dnia 28.11.2024 r. oraz wniosków na podstawie których udzielono lub wypłacono dofinansowanie w ramach części 4) lub 5) Programu, z wyjątkiem wniosków o dofinansowanie do kompleksowej termomodernizacji w rozumieniu Programu obowiązującego od 03.01.2023 r. do 28.11.2024 r.</w:t>
      </w:r>
      <w:r w:rsidR="00853FD9" w:rsidRPr="00853FD9">
        <w:rPr>
          <w:rFonts w:asciiTheme="minorHAnsi" w:hAnsiTheme="minorHAnsi" w:cstheme="minorHAnsi"/>
          <w:sz w:val="22"/>
          <w:szCs w:val="22"/>
          <w:lang w:val="pl-PL"/>
        </w:rPr>
        <w:t>.</w:t>
      </w:r>
      <w:r w:rsidR="00853FD9" w:rsidRPr="00853FD9">
        <w:t xml:space="preserve"> </w:t>
      </w:r>
      <w:r w:rsidR="00853FD9" w:rsidRPr="00853FD9">
        <w:rPr>
          <w:rFonts w:asciiTheme="minorHAnsi" w:hAnsiTheme="minorHAnsi" w:cstheme="minorHAnsi"/>
          <w:sz w:val="22"/>
          <w:szCs w:val="22"/>
          <w:lang w:val="pl-PL"/>
        </w:rPr>
        <w:t>Po zrealizowaniu przedsięwzięcia z kompleksową termomodernizacją i wypłacie dotacji w tym zakresie, nie ma możliwości składania kolejnego wniosku o dofinansowanie na dany budynek/lokal mieszkalny w ramach Programu</w:t>
      </w:r>
      <w:r w:rsidR="0044663D" w:rsidRPr="00352B2F">
        <w:rPr>
          <w:rFonts w:asciiTheme="minorHAnsi" w:hAnsiTheme="minorHAnsi" w:cstheme="minorHAnsi"/>
          <w:sz w:val="22"/>
          <w:szCs w:val="22"/>
          <w:lang w:val="pl-PL"/>
        </w:rPr>
        <w:t xml:space="preserve"> </w:t>
      </w:r>
    </w:p>
    <w:p w14:paraId="5133F959" w14:textId="0977E259" w:rsidR="0044663D" w:rsidRPr="008836B6" w:rsidRDefault="00F8639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8836B6">
        <w:rPr>
          <w:rFonts w:asciiTheme="minorHAnsi" w:hAnsiTheme="minorHAnsi" w:cstheme="minorHAnsi"/>
          <w:sz w:val="22"/>
          <w:szCs w:val="22"/>
        </w:rPr>
        <w:t>W przypadku gdy we wcześniejszych wersjach Programu były już składane wnioski o dofinansowanie na dany budynek/lokal mieszkalny, kolejny wniosek o dofinansowanie może zostać złożony na inne koszty kwalifikowane niż dofinansowane wcześniejszą dotacją/wcześniejszymi dotacjami, pod warunkiem zakończenia i rozliczenia wcześniejszego przedsięwzięcia/wcześniejszych przedsięwzięć</w:t>
      </w:r>
      <w:r w:rsidR="0044663D" w:rsidRPr="008836B6">
        <w:rPr>
          <w:rFonts w:asciiTheme="minorHAnsi" w:hAnsiTheme="minorHAnsi" w:cstheme="minorHAnsi"/>
          <w:sz w:val="22"/>
          <w:szCs w:val="22"/>
        </w:rPr>
        <w:t>.</w:t>
      </w:r>
    </w:p>
    <w:p w14:paraId="51965482" w14:textId="487B1E50" w:rsidR="003820BE" w:rsidRDefault="008836B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Pr>
          <w:rFonts w:asciiTheme="minorHAnsi" w:hAnsiTheme="minorHAnsi" w:cstheme="minorHAnsi"/>
          <w:sz w:val="22"/>
          <w:szCs w:val="22"/>
          <w:lang w:val="pl-PL"/>
        </w:rPr>
        <w:t>O</w:t>
      </w:r>
      <w:r w:rsidRPr="003820BE">
        <w:rPr>
          <w:rFonts w:asciiTheme="minorHAnsi" w:hAnsiTheme="minorHAnsi" w:cstheme="minorHAnsi"/>
          <w:sz w:val="22"/>
          <w:szCs w:val="22"/>
          <w:lang w:val="pl-PL"/>
        </w:rPr>
        <w:t xml:space="preserve"> </w:t>
      </w:r>
      <w:r w:rsidR="003820BE" w:rsidRPr="003820BE">
        <w:rPr>
          <w:rFonts w:asciiTheme="minorHAnsi" w:hAnsiTheme="minorHAnsi" w:cstheme="minorHAnsi"/>
          <w:sz w:val="22"/>
          <w:szCs w:val="22"/>
          <w:lang w:val="pl-PL"/>
        </w:rPr>
        <w:t xml:space="preserve">dofinansowanie </w:t>
      </w:r>
      <w:r w:rsidR="00E2121D">
        <w:rPr>
          <w:rFonts w:asciiTheme="minorHAnsi" w:hAnsiTheme="minorHAnsi" w:cstheme="minorHAnsi"/>
          <w:sz w:val="22"/>
          <w:szCs w:val="22"/>
          <w:lang w:val="pl-PL"/>
        </w:rPr>
        <w:t xml:space="preserve">w ramach programu </w:t>
      </w:r>
      <w:r w:rsidR="003820BE" w:rsidRPr="003820BE">
        <w:rPr>
          <w:rFonts w:asciiTheme="minorHAnsi" w:hAnsiTheme="minorHAnsi" w:cstheme="minorHAnsi"/>
          <w:sz w:val="22"/>
          <w:szCs w:val="22"/>
          <w:lang w:val="pl-PL"/>
        </w:rPr>
        <w:t>wnioskować może tylko osoba, której nie została</w:t>
      </w:r>
      <w:r w:rsidR="00E2121D">
        <w:rPr>
          <w:rFonts w:asciiTheme="minorHAnsi" w:hAnsiTheme="minorHAnsi" w:cstheme="minorHAnsi"/>
          <w:sz w:val="22"/>
          <w:szCs w:val="22"/>
          <w:lang w:val="pl-PL"/>
        </w:rPr>
        <w:t xml:space="preserve"> już</w:t>
      </w:r>
      <w:r w:rsidR="003820BE" w:rsidRPr="003820BE">
        <w:rPr>
          <w:rFonts w:asciiTheme="minorHAnsi" w:hAnsiTheme="minorHAnsi" w:cstheme="minorHAnsi"/>
          <w:sz w:val="22"/>
          <w:szCs w:val="22"/>
          <w:lang w:val="pl-PL"/>
        </w:rPr>
        <w:t xml:space="preserve"> udzielona dotacja na inny budynek albo lokal mieszkalny (warunek dotyczy Beneficjentów, którzy zawarli umowy na podstawie wniosków o dofinansowanie złożonych od 22.04.2024 r.). </w:t>
      </w:r>
    </w:p>
    <w:p w14:paraId="276CF82C" w14:textId="5BBFBE16" w:rsidR="006051FE" w:rsidRPr="00352B2F" w:rsidRDefault="00CE3856" w:rsidP="00157EF1">
      <w:pPr>
        <w:pStyle w:val="Akapitzlist"/>
        <w:numPr>
          <w:ilvl w:val="0"/>
          <w:numId w:val="38"/>
        </w:numPr>
        <w:spacing w:before="120" w:line="240" w:lineRule="auto"/>
        <w:ind w:left="426" w:hanging="426"/>
        <w:rPr>
          <w:rFonts w:asciiTheme="minorHAnsi" w:hAnsiTheme="minorHAnsi" w:cstheme="minorHAnsi"/>
          <w:sz w:val="22"/>
          <w:szCs w:val="22"/>
          <w:lang w:val="pl-PL"/>
        </w:rPr>
      </w:pPr>
      <w:r w:rsidRPr="00352B2F">
        <w:rPr>
          <w:rFonts w:asciiTheme="minorHAnsi" w:hAnsiTheme="minorHAnsi" w:cstheme="minorHAnsi"/>
          <w:sz w:val="22"/>
          <w:szCs w:val="22"/>
          <w:lang w:val="pl-PL"/>
        </w:rPr>
        <w:lastRenderedPageBreak/>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wfośigw</w:t>
      </w:r>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Informacja o zmianie danych złożonych we wniosku odbywa się w ten sam sposób jak złożenie 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wfośigw </w:t>
      </w:r>
      <w:r w:rsidR="00635903" w:rsidRPr="00352B2F">
        <w:rPr>
          <w:rFonts w:asciiTheme="minorHAnsi" w:hAnsiTheme="minorHAnsi" w:cstheme="minorHAnsi"/>
          <w:sz w:val="22"/>
          <w:szCs w:val="22"/>
          <w:lang w:val="pl-PL"/>
        </w:rPr>
        <w:t>nie można dokonać zmiany budynku/lokalu mieszkalnego, który został wskazany we wniosku o dofinansowanie.</w:t>
      </w:r>
    </w:p>
    <w:p w14:paraId="1A79712D" w14:textId="43F7AB6C" w:rsidR="006051FE" w:rsidRPr="00352B2F" w:rsidRDefault="007C3E71"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wfośigw</w:t>
      </w:r>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14F17484" w14:textId="77777777"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śmierci </w:t>
      </w:r>
      <w:r w:rsidR="00341629"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 xml:space="preserve">nioskodawcy, która nastąpiła w okresie od dnia złożenia wniosku do dnia zawarcia umowy </w:t>
      </w:r>
      <w:r w:rsidR="002A18E9" w:rsidRPr="00352B2F">
        <w:rPr>
          <w:rFonts w:asciiTheme="minorHAnsi" w:hAnsiTheme="minorHAnsi" w:cstheme="minorHAnsi"/>
          <w:sz w:val="22"/>
          <w:szCs w:val="22"/>
          <w:lang w:val="pl-PL"/>
        </w:rPr>
        <w:t>o dofinansowanie</w:t>
      </w:r>
      <w:r w:rsidRPr="00352B2F">
        <w:rPr>
          <w:rFonts w:asciiTheme="minorHAnsi" w:hAnsiTheme="minorHAnsi" w:cstheme="minorHAnsi"/>
          <w:sz w:val="22"/>
          <w:szCs w:val="22"/>
          <w:lang w:val="pl-PL"/>
        </w:rPr>
        <w:t xml:space="preserve">, każdy dotychczasowy współwłaściciel </w:t>
      </w:r>
      <w:r w:rsidR="002416FF" w:rsidRPr="00352B2F">
        <w:rPr>
          <w:rFonts w:asciiTheme="minorHAnsi" w:hAnsiTheme="minorHAnsi" w:cstheme="minorHAnsi"/>
          <w:sz w:val="22"/>
          <w:szCs w:val="22"/>
          <w:lang w:val="pl-PL"/>
        </w:rPr>
        <w:t>budynku/</w:t>
      </w:r>
      <w:r w:rsidR="005773B8" w:rsidRPr="00352B2F">
        <w:rPr>
          <w:rFonts w:asciiTheme="minorHAnsi" w:hAnsiTheme="minorHAnsi" w:cstheme="minorHAnsi"/>
          <w:sz w:val="22"/>
          <w:szCs w:val="22"/>
          <w:lang w:val="pl-PL"/>
        </w:rPr>
        <w:t>lokalu mieszkalnego objęte</w:t>
      </w:r>
      <w:r w:rsidR="002416FF" w:rsidRPr="00352B2F">
        <w:rPr>
          <w:rFonts w:asciiTheme="minorHAnsi" w:hAnsiTheme="minorHAnsi" w:cstheme="minorHAnsi"/>
          <w:sz w:val="22"/>
          <w:szCs w:val="22"/>
          <w:lang w:val="pl-PL"/>
        </w:rPr>
        <w:t>go</w:t>
      </w:r>
      <w:r w:rsidR="005773B8" w:rsidRPr="00352B2F">
        <w:rPr>
          <w:rFonts w:asciiTheme="minorHAnsi" w:hAnsiTheme="minorHAnsi" w:cstheme="minorHAnsi"/>
          <w:sz w:val="22"/>
          <w:szCs w:val="22"/>
          <w:lang w:val="pl-PL"/>
        </w:rPr>
        <w:t xml:space="preserve"> wnioskiem może, w terminie 60 dni od dnia śmierci </w:t>
      </w:r>
      <w:r w:rsidR="002A18E9" w:rsidRPr="00352B2F">
        <w:rPr>
          <w:rFonts w:asciiTheme="minorHAnsi" w:hAnsiTheme="minorHAnsi" w:cstheme="minorHAnsi"/>
          <w:sz w:val="22"/>
          <w:szCs w:val="22"/>
          <w:lang w:val="pl-PL"/>
        </w:rPr>
        <w:t>Wnioskodawcy</w:t>
      </w:r>
      <w:r w:rsidR="005773B8" w:rsidRPr="00352B2F">
        <w:rPr>
          <w:rFonts w:asciiTheme="minorHAnsi" w:hAnsiTheme="minorHAnsi" w:cstheme="minorHAnsi"/>
          <w:sz w:val="22"/>
          <w:szCs w:val="22"/>
          <w:lang w:val="pl-PL"/>
        </w:rPr>
        <w:t xml:space="preserve">, złożyć </w:t>
      </w:r>
      <w:r w:rsidR="00DE043A" w:rsidRPr="00352B2F">
        <w:rPr>
          <w:rFonts w:asciiTheme="minorHAnsi" w:hAnsiTheme="minorHAnsi" w:cstheme="minorHAnsi"/>
          <w:sz w:val="22"/>
          <w:szCs w:val="22"/>
          <w:lang w:val="pl-PL"/>
        </w:rPr>
        <w:t xml:space="preserve">pisemne </w:t>
      </w:r>
      <w:r w:rsidR="005773B8" w:rsidRPr="00352B2F">
        <w:rPr>
          <w:rFonts w:asciiTheme="minorHAnsi" w:hAnsiTheme="minorHAnsi" w:cstheme="minorHAnsi"/>
          <w:sz w:val="22"/>
          <w:szCs w:val="22"/>
          <w:lang w:val="pl-PL"/>
        </w:rPr>
        <w:t xml:space="preserve">oświadczenie o podtrzymaniu wniosku o </w:t>
      </w:r>
      <w:r w:rsidR="00DD0C20" w:rsidRPr="00352B2F">
        <w:rPr>
          <w:rFonts w:asciiTheme="minorHAnsi" w:hAnsiTheme="minorHAnsi" w:cstheme="minorHAnsi"/>
          <w:sz w:val="22"/>
          <w:szCs w:val="22"/>
          <w:lang w:val="pl-PL"/>
        </w:rPr>
        <w:t>dofinansowanie</w:t>
      </w:r>
      <w:r w:rsidR="005773B8"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p>
    <w:p w14:paraId="0E0FB204" w14:textId="3CFDC904" w:rsidR="006051FE" w:rsidRPr="00352B2F" w:rsidRDefault="00A01279" w:rsidP="00157EF1">
      <w:pPr>
        <w:pStyle w:val="Akapitzlist"/>
        <w:keepLines/>
        <w:widowControl/>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E91ED3" w:rsidRPr="00352B2F">
        <w:rPr>
          <w:rFonts w:asciiTheme="minorHAnsi" w:hAnsiTheme="minorHAnsi" w:cstheme="minorHAnsi"/>
          <w:sz w:val="22"/>
          <w:szCs w:val="22"/>
          <w:lang w:val="pl-PL"/>
        </w:rPr>
        <w:t>łaściwy w</w:t>
      </w:r>
      <w:r w:rsidRPr="00352B2F">
        <w:rPr>
          <w:rFonts w:asciiTheme="minorHAnsi" w:hAnsiTheme="minorHAnsi" w:cstheme="minorHAnsi"/>
          <w:sz w:val="22"/>
          <w:szCs w:val="22"/>
          <w:lang w:val="pl-PL"/>
        </w:rPr>
        <w:t>fośigw</w:t>
      </w:r>
      <w:r w:rsidR="005F1496" w:rsidRPr="00352B2F">
        <w:rPr>
          <w:rFonts w:asciiTheme="minorHAnsi" w:hAnsiTheme="minorHAnsi" w:cstheme="minorHAnsi"/>
          <w:sz w:val="22"/>
          <w:szCs w:val="22"/>
          <w:lang w:val="pl-PL"/>
        </w:rPr>
        <w:t xml:space="preserve"> zawiesza postępowanie w sprawie udzielenia dotacji do czasu przedłożenia zgody pozostałych współwłaścicieli na realizację przedsięwzięcia w </w:t>
      </w:r>
      <w:r w:rsidRPr="00352B2F">
        <w:rPr>
          <w:rFonts w:asciiTheme="minorHAnsi" w:hAnsiTheme="minorHAnsi" w:cstheme="minorHAnsi"/>
          <w:sz w:val="22"/>
          <w:szCs w:val="22"/>
          <w:lang w:val="pl-PL"/>
        </w:rPr>
        <w:t>budynku/</w:t>
      </w:r>
      <w:r w:rsidR="00FE5210" w:rsidRPr="00352B2F">
        <w:rPr>
          <w:rFonts w:asciiTheme="minorHAnsi" w:hAnsiTheme="minorHAnsi" w:cstheme="minorHAnsi"/>
          <w:sz w:val="22"/>
          <w:szCs w:val="22"/>
          <w:lang w:val="pl-PL"/>
        </w:rPr>
        <w:t>lokalu</w:t>
      </w:r>
      <w:r w:rsidRPr="00352B2F">
        <w:rPr>
          <w:rFonts w:asciiTheme="minorHAnsi" w:hAnsiTheme="minorHAnsi" w:cstheme="minorHAnsi"/>
          <w:sz w:val="22"/>
          <w:szCs w:val="22"/>
          <w:lang w:val="pl-PL"/>
        </w:rPr>
        <w:t xml:space="preserve"> </w:t>
      </w:r>
      <w:r w:rsidR="005773B8" w:rsidRPr="00352B2F">
        <w:rPr>
          <w:rFonts w:asciiTheme="minorHAnsi" w:hAnsiTheme="minorHAnsi" w:cstheme="minorHAnsi"/>
          <w:sz w:val="22"/>
          <w:szCs w:val="22"/>
          <w:lang w:val="pl-PL"/>
        </w:rPr>
        <w:t>mieszkalnym</w:t>
      </w:r>
      <w:r w:rsidR="005F1496" w:rsidRPr="00352B2F">
        <w:rPr>
          <w:rFonts w:asciiTheme="minorHAnsi" w:hAnsiTheme="minorHAnsi" w:cstheme="minorHAnsi"/>
          <w:sz w:val="22"/>
          <w:szCs w:val="22"/>
          <w:lang w:val="pl-PL"/>
        </w:rPr>
        <w:t>, o</w:t>
      </w:r>
      <w:r w:rsidR="008A33E7" w:rsidRPr="00352B2F">
        <w:rPr>
          <w:rFonts w:asciiTheme="minorHAnsi" w:hAnsiTheme="minorHAnsi" w:cstheme="minorHAnsi"/>
          <w:sz w:val="22"/>
          <w:szCs w:val="22"/>
          <w:lang w:val="pl-PL"/>
        </w:rPr>
        <w:t> </w:t>
      </w:r>
      <w:r w:rsidR="005F1496" w:rsidRPr="00352B2F">
        <w:rPr>
          <w:rFonts w:asciiTheme="minorHAnsi" w:hAnsiTheme="minorHAnsi" w:cstheme="minorHAnsi"/>
          <w:sz w:val="22"/>
          <w:szCs w:val="22"/>
          <w:lang w:val="pl-PL"/>
        </w:rPr>
        <w:t>któr</w:t>
      </w:r>
      <w:r w:rsidR="005773B8" w:rsidRPr="00352B2F">
        <w:rPr>
          <w:rFonts w:asciiTheme="minorHAnsi" w:hAnsiTheme="minorHAnsi" w:cstheme="minorHAnsi"/>
          <w:sz w:val="22"/>
          <w:szCs w:val="22"/>
          <w:lang w:val="pl-PL"/>
        </w:rPr>
        <w:t>ym</w:t>
      </w:r>
      <w:r w:rsidR="005F1496" w:rsidRPr="00352B2F">
        <w:rPr>
          <w:rFonts w:asciiTheme="minorHAnsi" w:hAnsiTheme="minorHAnsi" w:cstheme="minorHAnsi"/>
          <w:sz w:val="22"/>
          <w:szCs w:val="22"/>
          <w:lang w:val="pl-PL"/>
        </w:rPr>
        <w:t xml:space="preserve">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007C29DC" w:rsidRPr="00352B2F">
        <w:rPr>
          <w:rFonts w:asciiTheme="minorHAnsi" w:hAnsiTheme="minorHAnsi" w:cstheme="minorHAnsi"/>
          <w:sz w:val="22"/>
          <w:szCs w:val="22"/>
          <w:lang w:val="pl-PL"/>
        </w:rPr>
        <w:t xml:space="preserve"> </w:t>
      </w:r>
      <w:r w:rsidR="005F1496" w:rsidRPr="00352B2F">
        <w:rPr>
          <w:rFonts w:asciiTheme="minorHAnsi" w:hAnsiTheme="minorHAnsi" w:cstheme="minorHAnsi"/>
          <w:sz w:val="22"/>
          <w:szCs w:val="22"/>
          <w:lang w:val="pl-PL"/>
        </w:rPr>
        <w:t>oraz innych dokumentów</w:t>
      </w:r>
      <w:r w:rsidR="002A18E9" w:rsidRPr="00352B2F">
        <w:rPr>
          <w:rFonts w:asciiTheme="minorHAnsi" w:hAnsiTheme="minorHAnsi" w:cstheme="minorHAnsi"/>
          <w:sz w:val="22"/>
          <w:szCs w:val="22"/>
          <w:lang w:val="pl-PL"/>
        </w:rPr>
        <w:t xml:space="preserve"> i oświadczeń</w:t>
      </w:r>
      <w:r w:rsidR="005F1496" w:rsidRPr="00352B2F">
        <w:rPr>
          <w:rFonts w:asciiTheme="minorHAnsi" w:hAnsiTheme="minorHAnsi" w:cstheme="minorHAnsi"/>
          <w:sz w:val="22"/>
          <w:szCs w:val="22"/>
          <w:lang w:val="pl-PL"/>
        </w:rPr>
        <w:t xml:space="preserve"> wymaganych od </w:t>
      </w:r>
      <w:r w:rsidR="00C2616F" w:rsidRPr="00352B2F">
        <w:rPr>
          <w:rFonts w:asciiTheme="minorHAnsi" w:hAnsiTheme="minorHAnsi" w:cstheme="minorHAnsi"/>
          <w:sz w:val="22"/>
          <w:szCs w:val="22"/>
          <w:lang w:val="pl-PL"/>
        </w:rPr>
        <w:t>W</w:t>
      </w:r>
      <w:r w:rsidR="005F1496" w:rsidRPr="00352B2F">
        <w:rPr>
          <w:rFonts w:asciiTheme="minorHAnsi" w:hAnsiTheme="minorHAnsi" w:cstheme="minorHAnsi"/>
          <w:sz w:val="22"/>
          <w:szCs w:val="22"/>
          <w:lang w:val="pl-PL"/>
        </w:rPr>
        <w:t>nioskodawcy</w:t>
      </w:r>
      <w:r w:rsidR="00091518">
        <w:rPr>
          <w:rFonts w:asciiTheme="minorHAnsi" w:hAnsiTheme="minorHAnsi" w:cstheme="minorHAnsi"/>
          <w:sz w:val="22"/>
          <w:szCs w:val="22"/>
          <w:lang w:val="pl-PL"/>
        </w:rPr>
        <w:t xml:space="preserve"> w celu potwierdzenia spełnienia warunków Programu</w:t>
      </w:r>
      <w:r w:rsidR="005F1496" w:rsidRPr="00352B2F">
        <w:rPr>
          <w:rFonts w:asciiTheme="minorHAnsi" w:hAnsiTheme="minorHAnsi" w:cstheme="minorHAnsi"/>
          <w:sz w:val="22"/>
          <w:szCs w:val="22"/>
          <w:lang w:val="pl-PL"/>
        </w:rPr>
        <w:t>, w szczególności dotyczących uzyskiwanych dochodów.</w:t>
      </w:r>
    </w:p>
    <w:p w14:paraId="0B2CF090" w14:textId="238CBFC0"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xml:space="preserve">, o których mowa w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r w:rsidR="001F5A4A"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dokonuje ponownej oceny wniosku o </w:t>
      </w:r>
      <w:r w:rsidR="00DD0C20"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 xml:space="preserve">biorąc pod uwagę zmianę </w:t>
      </w:r>
      <w:r w:rsidR="00C2616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p>
    <w:p w14:paraId="56158520" w14:textId="782DC5DF" w:rsidR="006051FE"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nieprzedłożenia dok</w:t>
      </w:r>
      <w:r w:rsidR="00893F92" w:rsidRPr="00352B2F">
        <w:rPr>
          <w:rFonts w:asciiTheme="minorHAnsi" w:hAnsiTheme="minorHAnsi" w:cstheme="minorHAnsi"/>
          <w:sz w:val="22"/>
          <w:szCs w:val="22"/>
          <w:lang w:val="pl-PL"/>
        </w:rPr>
        <w:t>umentów</w:t>
      </w:r>
      <w:r w:rsidR="002A18E9" w:rsidRPr="00352B2F">
        <w:rPr>
          <w:rFonts w:asciiTheme="minorHAnsi" w:hAnsiTheme="minorHAnsi" w:cstheme="minorHAnsi"/>
          <w:sz w:val="22"/>
          <w:szCs w:val="22"/>
          <w:lang w:val="pl-PL"/>
        </w:rPr>
        <w:t xml:space="preserve"> i oświadczeń</w:t>
      </w:r>
      <w:r w:rsidR="00893F92" w:rsidRPr="00352B2F">
        <w:rPr>
          <w:rFonts w:asciiTheme="minorHAnsi" w:hAnsiTheme="minorHAnsi" w:cstheme="minorHAnsi"/>
          <w:sz w:val="22"/>
          <w:szCs w:val="22"/>
          <w:lang w:val="pl-PL"/>
        </w:rPr>
        <w:t>, o których mowa w ust</w:t>
      </w:r>
      <w:r w:rsidR="00893F92" w:rsidRPr="00EE3DF4">
        <w:rPr>
          <w:rFonts w:asciiTheme="minorHAnsi" w:hAnsiTheme="minorHAnsi" w:cstheme="minorHAnsi"/>
          <w:sz w:val="22"/>
          <w:szCs w:val="22"/>
          <w:lang w:val="pl-PL"/>
        </w:rPr>
        <w:t xml:space="preserve">.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Pr="00EE3DF4">
        <w:rPr>
          <w:rFonts w:asciiTheme="minorHAnsi" w:hAnsiTheme="minorHAnsi" w:cstheme="minorHAnsi"/>
          <w:sz w:val="22"/>
          <w:szCs w:val="22"/>
          <w:lang w:val="pl-PL"/>
        </w:rPr>
        <w:t>, w terminie</w:t>
      </w:r>
      <w:r w:rsidR="008A33E7" w:rsidRPr="00352B2F">
        <w:rPr>
          <w:rFonts w:asciiTheme="minorHAnsi" w:hAnsiTheme="minorHAnsi" w:cstheme="minorHAnsi"/>
          <w:sz w:val="22"/>
          <w:szCs w:val="22"/>
          <w:lang w:val="pl-PL"/>
        </w:rPr>
        <w:t xml:space="preserve"> 180 dni</w:t>
      </w:r>
      <w:r w:rsidR="00722A08" w:rsidRPr="00352B2F">
        <w:rPr>
          <w:rFonts w:asciiTheme="minorHAnsi" w:hAnsiTheme="minorHAnsi" w:cstheme="minorHAnsi"/>
          <w:sz w:val="22"/>
          <w:szCs w:val="22"/>
          <w:lang w:val="pl-PL"/>
        </w:rPr>
        <w:t xml:space="preserve"> od daty złożenia oświadczenia</w:t>
      </w:r>
      <w:r w:rsidR="00C2616F" w:rsidRPr="00352B2F">
        <w:rPr>
          <w:rFonts w:asciiTheme="minorHAnsi" w:hAnsiTheme="minorHAnsi" w:cstheme="minorHAnsi"/>
          <w:sz w:val="22"/>
          <w:szCs w:val="22"/>
          <w:lang w:val="pl-PL"/>
        </w:rPr>
        <w:t xml:space="preserve"> </w:t>
      </w:r>
      <w:r w:rsidR="00722A08" w:rsidRPr="00352B2F">
        <w:rPr>
          <w:rFonts w:asciiTheme="minorHAnsi" w:hAnsiTheme="minorHAnsi" w:cstheme="minorHAnsi"/>
          <w:sz w:val="22"/>
          <w:szCs w:val="22"/>
          <w:lang w:val="pl-PL"/>
        </w:rPr>
        <w:t xml:space="preserve">o podtrzymaniu wniosku o </w:t>
      </w:r>
      <w:r w:rsidR="004B514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 xml:space="preserve">, </w:t>
      </w:r>
      <w:r w:rsidR="00E91ED3" w:rsidRPr="00352B2F">
        <w:rPr>
          <w:rFonts w:asciiTheme="minorHAnsi" w:hAnsiTheme="minorHAnsi" w:cstheme="minorHAnsi"/>
          <w:sz w:val="22"/>
          <w:szCs w:val="22"/>
          <w:lang w:val="pl-PL"/>
        </w:rPr>
        <w:t xml:space="preserve">właściwy </w:t>
      </w:r>
      <w:r w:rsidR="001F5A4A"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odrzuca wniosek. </w:t>
      </w:r>
    </w:p>
    <w:p w14:paraId="12A0FB0A" w14:textId="7B23FB42" w:rsidR="005F1496" w:rsidRPr="00352B2F" w:rsidRDefault="005F1496" w:rsidP="00157EF1">
      <w:pPr>
        <w:pStyle w:val="Akapitzlist"/>
        <w:numPr>
          <w:ilvl w:val="0"/>
          <w:numId w:val="38"/>
        </w:numPr>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w:t>
      </w:r>
      <w:r w:rsidR="00374696"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gdy </w:t>
      </w:r>
      <w:r w:rsidR="006F1F4C" w:rsidRPr="00352B2F">
        <w:rPr>
          <w:rFonts w:asciiTheme="minorHAnsi" w:hAnsiTheme="minorHAnsi" w:cstheme="minorHAnsi"/>
          <w:sz w:val="22"/>
          <w:szCs w:val="22"/>
          <w:lang w:val="pl-PL"/>
        </w:rPr>
        <w:t xml:space="preserve">budynek/lokal mieszkalny </w:t>
      </w:r>
      <w:r w:rsidRPr="00352B2F">
        <w:rPr>
          <w:rFonts w:asciiTheme="minorHAnsi" w:hAnsiTheme="minorHAnsi" w:cstheme="minorHAnsi"/>
          <w:sz w:val="22"/>
          <w:szCs w:val="22"/>
          <w:lang w:val="pl-PL"/>
        </w:rPr>
        <w:t>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wnioskiem nie był objęt</w:t>
      </w:r>
      <w:r w:rsidR="006F1F4C" w:rsidRPr="00352B2F">
        <w:rPr>
          <w:rFonts w:asciiTheme="minorHAnsi" w:hAnsiTheme="minorHAnsi" w:cstheme="minorHAnsi"/>
          <w:sz w:val="22"/>
          <w:szCs w:val="22"/>
          <w:lang w:val="pl-PL"/>
        </w:rPr>
        <w:t>y</w:t>
      </w:r>
      <w:r w:rsidRPr="00352B2F">
        <w:rPr>
          <w:rFonts w:asciiTheme="minorHAnsi" w:hAnsiTheme="minorHAnsi" w:cstheme="minorHAnsi"/>
          <w:sz w:val="22"/>
          <w:szCs w:val="22"/>
          <w:lang w:val="pl-PL"/>
        </w:rPr>
        <w:t xml:space="preserve"> współwłasnością</w:t>
      </w:r>
      <w:r w:rsidR="00D9589C" w:rsidRPr="00352B2F">
        <w:rPr>
          <w:rFonts w:asciiTheme="minorHAnsi" w:hAnsiTheme="minorHAnsi" w:cstheme="minorHAnsi"/>
          <w:sz w:val="22"/>
          <w:szCs w:val="22"/>
          <w:lang w:val="pl-PL"/>
        </w:rPr>
        <w:t xml:space="preserve"> lub</w:t>
      </w:r>
      <w:r w:rsidR="00C13227" w:rsidRPr="00352B2F">
        <w:rPr>
          <w:rFonts w:asciiTheme="minorHAnsi" w:hAnsiTheme="minorHAnsi" w:cstheme="minorHAnsi"/>
          <w:sz w:val="22"/>
          <w:szCs w:val="22"/>
          <w:lang w:val="pl-PL"/>
        </w:rPr>
        <w:t xml:space="preserve"> </w:t>
      </w:r>
      <w:r w:rsidR="00D9589C" w:rsidRPr="00352B2F">
        <w:rPr>
          <w:rFonts w:asciiTheme="minorHAnsi" w:hAnsiTheme="minorHAnsi" w:cstheme="minorHAnsi"/>
          <w:sz w:val="22"/>
          <w:szCs w:val="22"/>
          <w:lang w:val="pl-PL"/>
        </w:rPr>
        <w:t xml:space="preserve">żaden ze współwłaścicieli nie złożył oświadczenia zgodnie z ust. </w:t>
      </w:r>
      <w:r w:rsidR="007C29DC" w:rsidRPr="00EE3DF4">
        <w:rPr>
          <w:rFonts w:asciiTheme="minorHAnsi" w:hAnsiTheme="minorHAnsi" w:cstheme="minorHAnsi"/>
          <w:sz w:val="22"/>
          <w:szCs w:val="22"/>
          <w:lang w:val="pl-PL"/>
        </w:rPr>
        <w:t>1</w:t>
      </w:r>
      <w:r w:rsidR="007C29DC">
        <w:rPr>
          <w:rFonts w:asciiTheme="minorHAnsi" w:hAnsiTheme="minorHAnsi" w:cstheme="minorHAnsi"/>
          <w:sz w:val="22"/>
          <w:szCs w:val="22"/>
          <w:lang w:val="pl-PL"/>
        </w:rPr>
        <w:t>8</w:t>
      </w:r>
      <w:r w:rsidRPr="00EE3D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spadkobierca zmarłego </w:t>
      </w:r>
      <w:r w:rsidR="005E2B48"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893F92" w:rsidRPr="00352B2F">
        <w:rPr>
          <w:rFonts w:asciiTheme="minorHAnsi" w:hAnsiTheme="minorHAnsi" w:cstheme="minorHAnsi"/>
          <w:sz w:val="22"/>
          <w:szCs w:val="22"/>
          <w:lang w:val="pl-PL"/>
        </w:rPr>
        <w:t>,</w:t>
      </w:r>
      <w:r w:rsidR="005974DE" w:rsidRPr="00352B2F">
        <w:rPr>
          <w:rFonts w:asciiTheme="minorHAnsi" w:hAnsiTheme="minorHAnsi" w:cstheme="minorHAnsi"/>
          <w:sz w:val="22"/>
          <w:szCs w:val="22"/>
          <w:lang w:val="pl-PL"/>
        </w:rPr>
        <w:t xml:space="preserve"> który wykaże, że</w:t>
      </w:r>
      <w:r w:rsidR="00893F92" w:rsidRPr="00352B2F">
        <w:rPr>
          <w:rFonts w:asciiTheme="minorHAnsi" w:hAnsiTheme="minorHAnsi" w:cstheme="minorHAnsi"/>
          <w:sz w:val="22"/>
          <w:szCs w:val="22"/>
          <w:lang w:val="pl-PL"/>
        </w:rPr>
        <w:t xml:space="preserve"> </w:t>
      </w:r>
      <w:r w:rsidR="005974DE" w:rsidRPr="00352B2F">
        <w:rPr>
          <w:rFonts w:asciiTheme="minorHAnsi" w:hAnsiTheme="minorHAnsi" w:cstheme="minorHAnsi"/>
          <w:sz w:val="22"/>
          <w:szCs w:val="22"/>
          <w:lang w:val="pl-PL"/>
        </w:rPr>
        <w:t>posiada</w:t>
      </w:r>
      <w:r w:rsidR="00893F92" w:rsidRPr="00352B2F">
        <w:rPr>
          <w:rFonts w:asciiTheme="minorHAnsi" w:hAnsiTheme="minorHAnsi" w:cstheme="minorHAnsi"/>
          <w:sz w:val="22"/>
          <w:szCs w:val="22"/>
          <w:lang w:val="pl-PL"/>
        </w:rPr>
        <w:t xml:space="preserve"> tytuł prawny do </w:t>
      </w:r>
      <w:r w:rsidR="006F1F4C" w:rsidRPr="00352B2F">
        <w:rPr>
          <w:rFonts w:asciiTheme="minorHAnsi" w:hAnsiTheme="minorHAnsi" w:cstheme="minorHAnsi"/>
          <w:sz w:val="22"/>
          <w:szCs w:val="22"/>
          <w:lang w:val="pl-PL"/>
        </w:rPr>
        <w:t xml:space="preserve">budynku/lokalu mieszkalnego </w:t>
      </w:r>
      <w:r w:rsidR="00893F92" w:rsidRPr="00352B2F">
        <w:rPr>
          <w:rFonts w:asciiTheme="minorHAnsi" w:hAnsiTheme="minorHAnsi" w:cstheme="minorHAnsi"/>
          <w:sz w:val="22"/>
          <w:szCs w:val="22"/>
          <w:lang w:val="pl-PL"/>
        </w:rPr>
        <w:t>objęte</w:t>
      </w:r>
      <w:r w:rsidR="006F1F4C" w:rsidRPr="00352B2F">
        <w:rPr>
          <w:rFonts w:asciiTheme="minorHAnsi" w:hAnsiTheme="minorHAnsi" w:cstheme="minorHAnsi"/>
          <w:sz w:val="22"/>
          <w:szCs w:val="22"/>
          <w:lang w:val="pl-PL"/>
        </w:rPr>
        <w:t>go</w:t>
      </w:r>
      <w:r w:rsidR="00893F92" w:rsidRPr="00352B2F">
        <w:rPr>
          <w:rFonts w:asciiTheme="minorHAnsi" w:hAnsiTheme="minorHAnsi" w:cstheme="minorHAnsi"/>
          <w:sz w:val="22"/>
          <w:szCs w:val="22"/>
          <w:lang w:val="pl-PL"/>
        </w:rPr>
        <w:t xml:space="preserve"> wnioskiem </w:t>
      </w:r>
      <w:r w:rsidRPr="00352B2F">
        <w:rPr>
          <w:rFonts w:asciiTheme="minorHAnsi" w:hAnsiTheme="minorHAnsi" w:cstheme="minorHAnsi"/>
          <w:sz w:val="22"/>
          <w:szCs w:val="22"/>
          <w:lang w:val="pl-PL"/>
        </w:rPr>
        <w:t xml:space="preserve">może, w terminie </w:t>
      </w:r>
      <w:r w:rsidR="008A33E7" w:rsidRPr="00352B2F">
        <w:rPr>
          <w:rFonts w:asciiTheme="minorHAnsi" w:hAnsiTheme="minorHAnsi" w:cstheme="minorHAnsi"/>
          <w:sz w:val="22"/>
          <w:szCs w:val="22"/>
          <w:lang w:val="pl-PL"/>
        </w:rPr>
        <w:t>90</w:t>
      </w:r>
      <w:r w:rsidRPr="00352B2F">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dni od dnia śmierci </w:t>
      </w:r>
      <w:r w:rsidR="002A18E9" w:rsidRPr="002B1BB8">
        <w:rPr>
          <w:rFonts w:asciiTheme="minorHAnsi" w:hAnsiTheme="minorHAnsi" w:cstheme="minorHAnsi"/>
          <w:sz w:val="22"/>
          <w:szCs w:val="22"/>
          <w:lang w:val="pl-PL"/>
        </w:rPr>
        <w:t>Wnioskodawcy</w:t>
      </w:r>
      <w:r w:rsidRPr="002B1BB8">
        <w:rPr>
          <w:rFonts w:asciiTheme="minorHAnsi" w:hAnsiTheme="minorHAnsi" w:cstheme="minorHAnsi"/>
          <w:sz w:val="22"/>
          <w:szCs w:val="22"/>
          <w:lang w:val="pl-PL"/>
        </w:rPr>
        <w:t>, złożyć oświadczenie o</w:t>
      </w:r>
      <w:r w:rsidR="00C476E7"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podtrzymaniu </w:t>
      </w:r>
      <w:r w:rsidR="00893F92" w:rsidRPr="002B1BB8">
        <w:rPr>
          <w:rFonts w:asciiTheme="minorHAnsi" w:hAnsiTheme="minorHAnsi" w:cstheme="minorHAnsi"/>
          <w:sz w:val="22"/>
          <w:szCs w:val="22"/>
          <w:lang w:val="pl-PL"/>
        </w:rPr>
        <w:t xml:space="preserve">wniosku o dofinansowanie. </w:t>
      </w:r>
      <w:r w:rsidR="00893F92" w:rsidRPr="002B1BB8">
        <w:rPr>
          <w:rFonts w:asciiTheme="minorHAnsi" w:hAnsiTheme="minorHAnsi" w:cstheme="minorHAnsi"/>
          <w:sz w:val="22"/>
          <w:szCs w:val="22"/>
        </w:rPr>
        <w:t xml:space="preserve">Ust. </w:t>
      </w:r>
      <w:r w:rsidR="007C29DC" w:rsidRPr="002B1BB8">
        <w:rPr>
          <w:rFonts w:asciiTheme="minorHAnsi" w:hAnsiTheme="minorHAnsi" w:cstheme="minorHAnsi"/>
          <w:sz w:val="22"/>
          <w:szCs w:val="22"/>
          <w:lang w:val="pl-PL"/>
        </w:rPr>
        <w:t>1</w:t>
      </w:r>
      <w:r w:rsidR="007C29DC">
        <w:rPr>
          <w:rFonts w:asciiTheme="minorHAnsi" w:hAnsiTheme="minorHAnsi" w:cstheme="minorHAnsi"/>
          <w:sz w:val="22"/>
          <w:szCs w:val="22"/>
          <w:lang w:val="pl-PL"/>
        </w:rPr>
        <w:t>9</w:t>
      </w:r>
      <w:r w:rsidR="00801FF0" w:rsidRPr="002B1BB8">
        <w:rPr>
          <w:rFonts w:asciiTheme="minorHAnsi" w:hAnsiTheme="minorHAnsi" w:cstheme="minorHAnsi"/>
          <w:sz w:val="22"/>
          <w:szCs w:val="22"/>
          <w:lang w:val="pl-PL"/>
        </w:rPr>
        <w:t>-</w:t>
      </w:r>
      <w:r w:rsidR="007C29DC">
        <w:rPr>
          <w:rFonts w:asciiTheme="minorHAnsi" w:hAnsiTheme="minorHAnsi" w:cstheme="minorHAnsi"/>
          <w:sz w:val="22"/>
          <w:szCs w:val="22"/>
          <w:lang w:val="pl-PL"/>
        </w:rPr>
        <w:t>21</w:t>
      </w:r>
      <w:r w:rsidR="007C29DC" w:rsidRPr="002B1BB8">
        <w:rPr>
          <w:rFonts w:asciiTheme="minorHAnsi" w:hAnsiTheme="minorHAnsi" w:cstheme="minorHAnsi"/>
          <w:sz w:val="22"/>
          <w:szCs w:val="22"/>
          <w:lang w:val="pl-PL"/>
        </w:rPr>
        <w:t xml:space="preserve"> </w:t>
      </w:r>
      <w:r w:rsidRPr="002B1BB8">
        <w:rPr>
          <w:rFonts w:asciiTheme="minorHAnsi" w:hAnsiTheme="minorHAnsi" w:cstheme="minorHAnsi"/>
          <w:sz w:val="22"/>
          <w:szCs w:val="22"/>
          <w:lang w:val="pl-PL"/>
        </w:rPr>
        <w:t xml:space="preserve">stosuje </w:t>
      </w:r>
      <w:r w:rsidRPr="00352B2F">
        <w:rPr>
          <w:rFonts w:asciiTheme="minorHAnsi" w:hAnsiTheme="minorHAnsi" w:cstheme="minorHAnsi"/>
          <w:sz w:val="22"/>
          <w:szCs w:val="22"/>
          <w:lang w:val="pl-PL"/>
        </w:rPr>
        <w:t xml:space="preserve">się odpowiednio.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77914BFD"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w:t>
      </w:r>
      <w:r w:rsidR="00853FD9">
        <w:rPr>
          <w:rFonts w:asciiTheme="minorHAnsi" w:hAnsiTheme="minorHAnsi" w:cstheme="minorHAnsi"/>
          <w:sz w:val="22"/>
          <w:szCs w:val="22"/>
          <w:lang w:val="pl-PL"/>
        </w:rPr>
        <w:t>dofinansowanie</w:t>
      </w:r>
      <w:r w:rsidR="00853FD9"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 xml:space="preserve">odbywa się w terminie do </w:t>
      </w:r>
      <w:r w:rsidR="0012299A">
        <w:rPr>
          <w:rFonts w:asciiTheme="minorHAnsi" w:hAnsiTheme="minorHAnsi" w:cstheme="minorHAnsi"/>
          <w:sz w:val="22"/>
          <w:szCs w:val="22"/>
          <w:lang w:val="pl-PL"/>
        </w:rPr>
        <w:t>6</w:t>
      </w:r>
      <w:r w:rsidR="0012299A" w:rsidRPr="00352B2F">
        <w:rPr>
          <w:rFonts w:asciiTheme="minorHAnsi" w:hAnsiTheme="minorHAnsi" w:cstheme="minorHAnsi"/>
          <w:sz w:val="22"/>
          <w:szCs w:val="22"/>
          <w:lang w:val="pl-PL"/>
        </w:rPr>
        <w:t xml:space="preserve">0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do </w:t>
      </w:r>
      <w:r w:rsidR="002A18E9" w:rsidRPr="00352B2F">
        <w:rPr>
          <w:rFonts w:asciiTheme="minorHAnsi" w:hAnsiTheme="minorHAnsi" w:cstheme="minorHAnsi"/>
          <w:sz w:val="22"/>
          <w:szCs w:val="22"/>
          <w:lang w:val="pl-PL"/>
        </w:rPr>
        <w:t xml:space="preserve">właściwego </w:t>
      </w:r>
      <w:r w:rsidR="00C24C6E" w:rsidRPr="00352B2F">
        <w:rPr>
          <w:rFonts w:asciiTheme="minorHAnsi" w:hAnsiTheme="minorHAnsi" w:cstheme="minorHAnsi"/>
          <w:sz w:val="22"/>
          <w:szCs w:val="22"/>
          <w:lang w:val="pl-PL"/>
        </w:rPr>
        <w:t>wfośigw</w:t>
      </w:r>
      <w:r w:rsidR="003D5225" w:rsidRPr="00352B2F">
        <w:rPr>
          <w:rFonts w:asciiTheme="minorHAnsi" w:hAnsiTheme="minorHAnsi" w:cstheme="minorHAnsi"/>
          <w:sz w:val="22"/>
          <w:szCs w:val="22"/>
          <w:lang w:val="pl-PL"/>
        </w:rPr>
        <w:t xml:space="preserve">, </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59FA9DCE"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wfośigw</w:t>
      </w:r>
      <w:r w:rsidRPr="00352B2F">
        <w:rPr>
          <w:rFonts w:asciiTheme="minorHAnsi" w:hAnsiTheme="minorHAnsi" w:cstheme="minorHAnsi"/>
          <w:sz w:val="22"/>
          <w:szCs w:val="22"/>
          <w:lang w:val="pl-PL"/>
        </w:rPr>
        <w:t xml:space="preserve"> do uzupełnienia brakujących informacji lub </w:t>
      </w:r>
      <w:r w:rsidRPr="00352B2F">
        <w:rPr>
          <w:rFonts w:asciiTheme="minorHAnsi" w:hAnsiTheme="minorHAnsi" w:cstheme="minorHAnsi"/>
          <w:sz w:val="22"/>
          <w:szCs w:val="22"/>
          <w:lang w:val="pl-PL"/>
        </w:rPr>
        <w:lastRenderedPageBreak/>
        <w:t xml:space="preserve">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xml:space="preserve">, o którym mowa w </w:t>
      </w:r>
      <w:r w:rsidR="007939FB">
        <w:rPr>
          <w:rFonts w:asciiTheme="minorHAnsi" w:hAnsiTheme="minorHAnsi" w:cstheme="minorHAnsi"/>
          <w:sz w:val="22"/>
          <w:szCs w:val="22"/>
          <w:lang w:val="pl-PL"/>
        </w:rPr>
        <w:br/>
      </w:r>
      <w:r w:rsidR="00933F03" w:rsidRPr="00352B2F">
        <w:rPr>
          <w:rFonts w:asciiTheme="minorHAnsi" w:hAnsiTheme="minorHAnsi" w:cstheme="minorHAnsi"/>
          <w:sz w:val="22"/>
          <w:szCs w:val="22"/>
          <w:lang w:val="pl-PL"/>
        </w:rPr>
        <w:t>ust. 1,</w:t>
      </w:r>
      <w:r w:rsidRPr="00352B2F">
        <w:rPr>
          <w:rFonts w:asciiTheme="minorHAnsi" w:hAnsiTheme="minorHAnsi" w:cstheme="minorHAnsi"/>
          <w:sz w:val="22"/>
          <w:szCs w:val="22"/>
          <w:lang w:val="pl-PL"/>
        </w:rPr>
        <w:t xml:space="preserve"> o czas wykonania tych czynności.</w:t>
      </w:r>
    </w:p>
    <w:p w14:paraId="77D56125" w14:textId="5E3E83C7"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mowa w </w:t>
      </w:r>
      <w:r w:rsidR="00872F61" w:rsidRPr="00352B2F">
        <w:rPr>
          <w:rFonts w:asciiTheme="minorHAnsi" w:hAnsiTheme="minorHAnsi" w:cstheme="minorHAnsi"/>
          <w:sz w:val="22"/>
          <w:szCs w:val="22"/>
        </w:rPr>
        <w:t>§</w:t>
      </w:r>
      <w:r w:rsidR="00324DD8"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 xml:space="preserve">2 ust. </w:t>
      </w:r>
      <w:r w:rsidR="007C29DC" w:rsidRPr="00352B2F">
        <w:rPr>
          <w:rFonts w:asciiTheme="minorHAnsi" w:hAnsiTheme="minorHAnsi" w:cstheme="minorHAnsi"/>
          <w:sz w:val="22"/>
          <w:szCs w:val="22"/>
          <w:lang w:val="pl-PL"/>
        </w:rPr>
        <w:t>1</w:t>
      </w:r>
      <w:r w:rsidR="007C29DC">
        <w:rPr>
          <w:rFonts w:asciiTheme="minorHAnsi" w:hAnsiTheme="minorHAnsi" w:cstheme="minorHAnsi"/>
          <w:sz w:val="22"/>
          <w:szCs w:val="22"/>
          <w:lang w:val="pl-PL"/>
        </w:rPr>
        <w:t>6</w:t>
      </w:r>
      <w:r w:rsidR="00D44157"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termin</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r w:rsidR="009D18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wfośigw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w:t>
      </w:r>
      <w:smartTag w:uri="urn:schemas-microsoft-com:office:smarttags" w:element="metricconverter">
        <w:smartTagPr>
          <w:attr w:name="ProductID" w:val="1”"/>
        </w:smartTagPr>
        <w:r w:rsidRPr="00352B2F">
          <w:rPr>
            <w:rFonts w:asciiTheme="minorHAnsi" w:hAnsiTheme="minorHAnsi" w:cstheme="minorHAnsi"/>
            <w:sz w:val="22"/>
            <w:szCs w:val="22"/>
          </w:rPr>
          <w:t>1”</w:t>
        </w:r>
      </w:smartTag>
      <w:r w:rsidRPr="00352B2F">
        <w:rPr>
          <w:rFonts w:asciiTheme="minorHAnsi" w:hAnsiTheme="minorHAnsi" w:cstheme="minorHAnsi"/>
          <w:sz w:val="22"/>
          <w:szCs w:val="22"/>
        </w:rPr>
        <w:t xml:space="preserve">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z wfośigw 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dofinansowanie wraz z uzasadnieniem podpisane zgodnie z zasadami reprezentacji właściwego wfośigw</w:t>
      </w:r>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wfośigw. Jeśli </w:t>
      </w:r>
      <w:r w:rsidR="006C03EA" w:rsidRPr="00352B2F">
        <w:rPr>
          <w:rFonts w:asciiTheme="minorHAnsi" w:hAnsiTheme="minorHAnsi" w:cstheme="minorHAnsi"/>
          <w:sz w:val="22"/>
          <w:szCs w:val="22"/>
        </w:rPr>
        <w:t xml:space="preserve">właściwy </w:t>
      </w:r>
      <w:r w:rsidR="00D1698F" w:rsidRPr="00352B2F">
        <w:rPr>
          <w:rFonts w:asciiTheme="minorHAnsi" w:hAnsiTheme="minorHAnsi" w:cstheme="minorHAnsi"/>
          <w:sz w:val="22"/>
          <w:szCs w:val="22"/>
        </w:rPr>
        <w:t>wfośigw,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06AFE7B6"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wfośigw, w odpowiedzi na przesłaną korespondencję elektroniczną, o której mowa w ust. 4, otrzyma wiadomość e-mail z serwera poczty elektronicznej o braku dostarczenia Wnioskodawcy tej korespondencji elektronicznej, w przypadku</w:t>
      </w:r>
      <w:r w:rsidR="00D472F4">
        <w:rPr>
          <w:rFonts w:asciiTheme="minorHAnsi" w:hAnsiTheme="minorHAnsi" w:cstheme="minorHAnsi"/>
          <w:sz w:val="22"/>
          <w:szCs w:val="22"/>
        </w:rPr>
        <w:t>,</w:t>
      </w:r>
      <w:r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5"/>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lastRenderedPageBreak/>
        <w:t xml:space="preserve">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3AC3905F"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o którym mowa w ust. 4</w:t>
      </w:r>
      <w:r w:rsidR="00D472F4">
        <w:rPr>
          <w:rFonts w:asciiTheme="minorHAnsi" w:hAnsiTheme="minorHAnsi" w:cstheme="minorHAnsi"/>
          <w:sz w:val="22"/>
          <w:szCs w:val="22"/>
          <w:lang w:val="pl-PL"/>
        </w:rPr>
        <w:t>,</w:t>
      </w:r>
      <w:r w:rsidR="00443AF2"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wfośigw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z wfośigw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wfośigw.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r w:rsidR="006C03EA" w:rsidRPr="00352B2F">
        <w:rPr>
          <w:rFonts w:asciiTheme="minorHAnsi" w:hAnsiTheme="minorHAnsi" w:cstheme="minorHAnsi"/>
          <w:sz w:val="22"/>
          <w:szCs w:val="22"/>
        </w:rPr>
        <w:t>wfośigw</w:t>
      </w:r>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wfośigw. </w:t>
      </w:r>
    </w:p>
    <w:p w14:paraId="755BC90D" w14:textId="3EA017CC"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Jeśli </w:t>
      </w:r>
      <w:r w:rsidR="006C03EA" w:rsidRPr="00352B2F">
        <w:rPr>
          <w:rFonts w:asciiTheme="minorHAnsi" w:hAnsiTheme="minorHAnsi" w:cstheme="minorHAnsi"/>
          <w:sz w:val="22"/>
          <w:szCs w:val="22"/>
        </w:rPr>
        <w:t xml:space="preserve">właściwy </w:t>
      </w:r>
      <w:r w:rsidRPr="00352B2F">
        <w:rPr>
          <w:rFonts w:asciiTheme="minorHAnsi" w:hAnsiTheme="minorHAnsi" w:cstheme="minorHAnsi"/>
          <w:sz w:val="22"/>
          <w:szCs w:val="22"/>
        </w:rPr>
        <w:t xml:space="preserve">wfośigw,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r w:rsidR="00926A72" w:rsidRPr="00352B2F">
        <w:rPr>
          <w:rFonts w:asciiTheme="minorHAnsi" w:hAnsiTheme="minorHAnsi" w:cstheme="minorHAnsi"/>
          <w:sz w:val="22"/>
          <w:szCs w:val="22"/>
        </w:rPr>
        <w:t xml:space="preserve">wfośigw,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serwera poczty elektronicznej o braku dostarczenia Wnioskodawcy tej korespondencji elektronicznej, w przypadku</w:t>
      </w:r>
      <w:r w:rsidR="00D472F4">
        <w:rPr>
          <w:rFonts w:asciiTheme="minorHAnsi" w:hAnsiTheme="minorHAnsi" w:cstheme="minorHAnsi"/>
          <w:sz w:val="22"/>
          <w:szCs w:val="22"/>
        </w:rPr>
        <w:t>,</w:t>
      </w:r>
      <w:r w:rsidR="00926A72"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Oświadczenie właściwego wfośigw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t>
      </w:r>
      <w:r w:rsidR="00784D49">
        <w:rPr>
          <w:rFonts w:asciiTheme="minorHAnsi" w:hAnsiTheme="minorHAnsi" w:cstheme="minorHAnsi"/>
          <w:sz w:val="22"/>
          <w:szCs w:val="22"/>
        </w:rPr>
        <w:lastRenderedPageBreak/>
        <w:t>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wfośigw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19C1B39B"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w:t>
      </w:r>
      <w:r w:rsidR="00AB4AEE">
        <w:rPr>
          <w:rFonts w:asciiTheme="minorHAnsi" w:hAnsiTheme="minorHAnsi" w:cstheme="minorHAnsi"/>
          <w:sz w:val="22"/>
          <w:szCs w:val="22"/>
          <w:lang w:val="pl-PL"/>
        </w:rPr>
        <w:t xml:space="preserve">podania we wniosku o dofinansowanie </w:t>
      </w:r>
      <w:r w:rsidR="00310200">
        <w:rPr>
          <w:rFonts w:asciiTheme="minorHAnsi" w:hAnsiTheme="minorHAnsi" w:cstheme="minorHAnsi"/>
          <w:sz w:val="22"/>
          <w:szCs w:val="22"/>
          <w:lang w:val="pl-PL"/>
        </w:rPr>
        <w:t>adresu e-</w:t>
      </w:r>
      <w:r w:rsidR="00AB4AEE">
        <w:rPr>
          <w:rFonts w:asciiTheme="minorHAnsi" w:hAnsiTheme="minorHAnsi" w:cstheme="minorHAnsi"/>
          <w:sz w:val="22"/>
          <w:szCs w:val="22"/>
          <w:lang w:val="pl-PL"/>
        </w:rPr>
        <w:t xml:space="preserve">mail do korespondencji elektronicznej oraz braku </w:t>
      </w:r>
      <w:r w:rsidRPr="00352B2F">
        <w:rPr>
          <w:rFonts w:asciiTheme="minorHAnsi" w:hAnsiTheme="minorHAnsi" w:cstheme="minorHAnsi"/>
          <w:sz w:val="22"/>
          <w:szCs w:val="22"/>
          <w:lang w:val="pl-PL"/>
        </w:rPr>
        <w:t xml:space="preserve">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z wfośigw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właściwy wfośigw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wfośigw</w:t>
      </w:r>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6"/>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7AD24C20" w14:textId="313B2DA2"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doręczenia pisma, o którym mowa w ust. </w:t>
      </w:r>
      <w:r w:rsidR="0076770E" w:rsidRPr="00352B2F">
        <w:rPr>
          <w:rFonts w:asciiTheme="minorHAnsi" w:hAnsiTheme="minorHAnsi" w:cstheme="minorHAnsi"/>
          <w:sz w:val="22"/>
          <w:szCs w:val="22"/>
          <w:lang w:val="pl-PL"/>
        </w:rPr>
        <w:t>3</w:t>
      </w:r>
      <w:r w:rsidR="00D472F4">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7"/>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77777777"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4 -</w:t>
      </w:r>
      <w:r w:rsidR="00FA4FD8" w:rsidRPr="00352B2F">
        <w:rPr>
          <w:rFonts w:asciiTheme="minorHAnsi" w:hAnsiTheme="minorHAnsi" w:cstheme="minorHAnsi"/>
          <w:sz w:val="22"/>
          <w:szCs w:val="22"/>
          <w:lang w:val="pl-PL"/>
        </w:rPr>
        <w:t xml:space="preserve"> </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77777777"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r w:rsidR="00E7411A" w:rsidRPr="00352B2F">
        <w:rPr>
          <w:rFonts w:asciiTheme="minorHAnsi" w:hAnsiTheme="minorHAnsi" w:cstheme="minorHAnsi"/>
          <w:sz w:val="22"/>
          <w:szCs w:val="22"/>
        </w:rPr>
        <w:t>wfośigw</w:t>
      </w:r>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 xml:space="preserve">dla wniosków o dofinansowanie, które pozytywnie przeszły </w:t>
      </w:r>
      <w:r w:rsidR="009B0F23" w:rsidRPr="00352B2F">
        <w:rPr>
          <w:rFonts w:asciiTheme="minorHAnsi" w:hAnsiTheme="minorHAnsi" w:cstheme="minorHAnsi"/>
          <w:sz w:val="22"/>
          <w:szCs w:val="22"/>
        </w:rPr>
        <w:lastRenderedPageBreak/>
        <w:t>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E337C5"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3713F695" w:rsidR="00C740C3" w:rsidRPr="002B1BB8" w:rsidRDefault="00934A4C" w:rsidP="002B1BB8">
      <w:pPr>
        <w:pStyle w:val="Akapitzlist"/>
        <w:numPr>
          <w:ilvl w:val="1"/>
          <w:numId w:val="35"/>
        </w:numPr>
        <w:spacing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W przypadku </w:t>
      </w:r>
      <w:r w:rsidR="00BA152F" w:rsidRPr="002B1BB8">
        <w:rPr>
          <w:rFonts w:asciiTheme="minorHAnsi" w:hAnsiTheme="minorHAnsi" w:cstheme="minorHAnsi"/>
          <w:sz w:val="22"/>
          <w:szCs w:val="22"/>
          <w:lang w:val="pl-PL"/>
        </w:rPr>
        <w:t xml:space="preserve">pozytywnej </w:t>
      </w:r>
      <w:r w:rsidRPr="002B1BB8">
        <w:rPr>
          <w:rFonts w:asciiTheme="minorHAnsi" w:hAnsiTheme="minorHAnsi" w:cstheme="minorHAnsi"/>
          <w:sz w:val="22"/>
          <w:szCs w:val="22"/>
          <w:lang w:val="pl-PL"/>
        </w:rPr>
        <w:t xml:space="preserve">decyzji w sprawie udzielenia dofinansowania, </w:t>
      </w:r>
      <w:r w:rsidR="008B5C4B" w:rsidRPr="002B1BB8">
        <w:rPr>
          <w:rFonts w:asciiTheme="minorHAnsi" w:hAnsiTheme="minorHAnsi" w:cstheme="minorHAnsi"/>
          <w:sz w:val="22"/>
          <w:szCs w:val="22"/>
          <w:lang w:val="pl-PL"/>
        </w:rPr>
        <w:t xml:space="preserve">właściwy </w:t>
      </w:r>
      <w:r w:rsidRPr="002B1BB8">
        <w:rPr>
          <w:rFonts w:asciiTheme="minorHAnsi" w:hAnsiTheme="minorHAnsi" w:cstheme="minorHAnsi"/>
          <w:sz w:val="22"/>
          <w:szCs w:val="22"/>
          <w:lang w:val="pl-PL"/>
        </w:rPr>
        <w:t xml:space="preserve">wfośigw </w:t>
      </w:r>
      <w:r w:rsidR="0081712F" w:rsidRPr="002B1BB8">
        <w:rPr>
          <w:rFonts w:asciiTheme="minorHAnsi" w:hAnsiTheme="minorHAnsi" w:cstheme="minorHAnsi"/>
          <w:sz w:val="22"/>
          <w:szCs w:val="22"/>
          <w:lang w:val="pl-PL"/>
        </w:rPr>
        <w:t xml:space="preserve">wysyła </w:t>
      </w:r>
      <w:r w:rsidRPr="002B1BB8">
        <w:rPr>
          <w:rFonts w:asciiTheme="minorHAnsi" w:hAnsiTheme="minorHAnsi" w:cstheme="minorHAnsi"/>
          <w:sz w:val="22"/>
          <w:szCs w:val="22"/>
          <w:lang w:val="pl-PL"/>
        </w:rPr>
        <w:t xml:space="preserve">do </w:t>
      </w:r>
      <w:r w:rsidR="00EC0AFD" w:rsidRPr="002B1BB8">
        <w:rPr>
          <w:rFonts w:asciiTheme="minorHAnsi" w:hAnsiTheme="minorHAnsi" w:cstheme="minorHAnsi"/>
          <w:sz w:val="22"/>
          <w:szCs w:val="22"/>
          <w:lang w:val="pl-PL"/>
        </w:rPr>
        <w:t>W</w:t>
      </w:r>
      <w:r w:rsidRPr="002B1BB8">
        <w:rPr>
          <w:rFonts w:asciiTheme="minorHAnsi" w:hAnsiTheme="minorHAnsi" w:cstheme="minorHAnsi"/>
          <w:sz w:val="22"/>
          <w:szCs w:val="22"/>
          <w:lang w:val="pl-PL"/>
        </w:rPr>
        <w:t>nioskodawcy</w:t>
      </w:r>
      <w:r w:rsidR="00A63266" w:rsidRPr="002B1BB8">
        <w:rPr>
          <w:rFonts w:asciiTheme="minorHAnsi" w:hAnsiTheme="minorHAnsi" w:cstheme="minorHAnsi"/>
          <w:sz w:val="22"/>
          <w:szCs w:val="22"/>
          <w:lang w:val="pl-PL"/>
        </w:rPr>
        <w:t xml:space="preserve"> oświadczenie o akceptacji </w:t>
      </w:r>
      <w:r w:rsidR="009C3B3A" w:rsidRPr="002B1BB8">
        <w:rPr>
          <w:rFonts w:asciiTheme="minorHAnsi" w:hAnsiTheme="minorHAnsi" w:cstheme="minorHAnsi"/>
          <w:sz w:val="22"/>
          <w:szCs w:val="22"/>
          <w:lang w:val="pl-PL"/>
        </w:rPr>
        <w:t>wniosku o dofinansowanie</w:t>
      </w:r>
      <w:r w:rsidR="0081712F" w:rsidRPr="002B1BB8">
        <w:rPr>
          <w:rFonts w:asciiTheme="minorHAnsi" w:hAnsiTheme="minorHAnsi" w:cstheme="minorHAnsi"/>
          <w:sz w:val="22"/>
          <w:szCs w:val="22"/>
          <w:lang w:val="pl-PL"/>
        </w:rPr>
        <w:t xml:space="preserve"> w terminie nie dłuższym niż </w:t>
      </w:r>
      <w:r w:rsidR="003723EB" w:rsidRPr="002B1BB8">
        <w:rPr>
          <w:rFonts w:asciiTheme="minorHAnsi" w:hAnsiTheme="minorHAnsi" w:cstheme="minorHAnsi"/>
          <w:sz w:val="22"/>
          <w:szCs w:val="22"/>
          <w:lang w:val="pl-PL"/>
        </w:rPr>
        <w:t>1</w:t>
      </w:r>
      <w:r w:rsidR="00912800" w:rsidRPr="002B1BB8">
        <w:rPr>
          <w:rFonts w:asciiTheme="minorHAnsi" w:hAnsiTheme="minorHAnsi" w:cstheme="minorHAnsi"/>
          <w:sz w:val="22"/>
          <w:szCs w:val="22"/>
          <w:lang w:val="pl-PL"/>
        </w:rPr>
        <w:t>4</w:t>
      </w:r>
      <w:r w:rsidR="0081712F" w:rsidRPr="002B1BB8">
        <w:rPr>
          <w:rFonts w:asciiTheme="minorHAnsi" w:hAnsiTheme="minorHAnsi" w:cstheme="minorHAnsi"/>
          <w:sz w:val="22"/>
          <w:szCs w:val="22"/>
          <w:lang w:val="pl-PL"/>
        </w:rPr>
        <w:t xml:space="preserve"> dni </w:t>
      </w:r>
      <w:r w:rsidR="00912800" w:rsidRPr="002B1BB8">
        <w:rPr>
          <w:rFonts w:asciiTheme="minorHAnsi" w:hAnsiTheme="minorHAnsi" w:cstheme="minorHAnsi"/>
          <w:sz w:val="22"/>
          <w:szCs w:val="22"/>
          <w:lang w:val="pl-PL"/>
        </w:rPr>
        <w:t>kalendarzowych</w:t>
      </w:r>
      <w:r w:rsidR="00C740C3" w:rsidRPr="002B1BB8">
        <w:rPr>
          <w:rFonts w:asciiTheme="minorHAnsi" w:hAnsiTheme="minorHAnsi" w:cstheme="minorHAnsi"/>
          <w:sz w:val="22"/>
          <w:szCs w:val="22"/>
          <w:lang w:val="pl-PL"/>
        </w:rPr>
        <w:t xml:space="preserve">, </w:t>
      </w:r>
      <w:r w:rsidR="009C3B3A" w:rsidRPr="002B1BB8">
        <w:rPr>
          <w:rFonts w:asciiTheme="minorHAnsi" w:hAnsiTheme="minorHAnsi" w:cstheme="minorHAnsi"/>
          <w:sz w:val="22"/>
          <w:szCs w:val="22"/>
          <w:lang w:val="pl-PL"/>
        </w:rPr>
        <w:t xml:space="preserve">stanowiącego oświadczenie </w:t>
      </w:r>
      <w:r w:rsidR="00A63266" w:rsidRPr="002B1BB8">
        <w:rPr>
          <w:rFonts w:asciiTheme="minorHAnsi" w:hAnsiTheme="minorHAnsi" w:cstheme="minorHAnsi"/>
          <w:sz w:val="22"/>
          <w:szCs w:val="22"/>
          <w:lang w:val="pl-PL"/>
        </w:rPr>
        <w:t xml:space="preserve">woli zawarcia umowy o dofinansowanie, o którym mowa w § 1 ust. </w:t>
      </w:r>
      <w:r w:rsidR="00556FF0">
        <w:rPr>
          <w:rFonts w:asciiTheme="minorHAnsi" w:hAnsiTheme="minorHAnsi" w:cstheme="minorHAnsi"/>
          <w:sz w:val="22"/>
          <w:szCs w:val="22"/>
          <w:lang w:val="pl-PL"/>
        </w:rPr>
        <w:t>6</w:t>
      </w:r>
      <w:r w:rsidR="00A63266" w:rsidRPr="002B1BB8">
        <w:rPr>
          <w:rFonts w:asciiTheme="minorHAnsi" w:hAnsiTheme="minorHAnsi" w:cstheme="minorHAnsi"/>
          <w:sz w:val="22"/>
          <w:szCs w:val="22"/>
          <w:lang w:val="pl-PL"/>
        </w:rPr>
        <w:t xml:space="preserve">, za pośrednictwem poczty elektronicznej na </w:t>
      </w:r>
      <w:r w:rsidR="00B130AE" w:rsidRPr="002B1BB8">
        <w:rPr>
          <w:rFonts w:asciiTheme="minorHAnsi" w:hAnsiTheme="minorHAnsi" w:cstheme="minorHAnsi"/>
          <w:sz w:val="22"/>
          <w:szCs w:val="22"/>
          <w:lang w:val="pl-PL"/>
        </w:rPr>
        <w:t xml:space="preserve">adres e-mail wskazany we wniosku </w:t>
      </w:r>
      <w:r w:rsidR="00C740C3" w:rsidRPr="002B1BB8">
        <w:rPr>
          <w:rFonts w:asciiTheme="minorHAnsi" w:hAnsiTheme="minorHAnsi" w:cstheme="minorHAnsi"/>
          <w:sz w:val="22"/>
          <w:szCs w:val="22"/>
          <w:lang w:val="pl-PL"/>
        </w:rPr>
        <w:t xml:space="preserve">o dofinansowanie </w:t>
      </w:r>
      <w:r w:rsidR="00B130AE" w:rsidRPr="002B1BB8">
        <w:rPr>
          <w:rFonts w:asciiTheme="minorHAnsi" w:hAnsiTheme="minorHAnsi" w:cstheme="minorHAnsi"/>
          <w:sz w:val="22"/>
          <w:szCs w:val="22"/>
          <w:lang w:val="pl-PL"/>
        </w:rPr>
        <w:t>albo</w:t>
      </w:r>
      <w:r w:rsidR="00A63266" w:rsidRPr="002B1BB8">
        <w:rPr>
          <w:rFonts w:asciiTheme="minorHAnsi" w:hAnsiTheme="minorHAnsi" w:cstheme="minorHAnsi"/>
          <w:sz w:val="22"/>
          <w:szCs w:val="22"/>
          <w:lang w:val="pl-PL"/>
        </w:rPr>
        <w:t xml:space="preserve"> w formie pisemnej ze zwrotnym potwierdzeniem odbioru na adres do korespondencji wskazany we wniosku, </w:t>
      </w:r>
      <w:r w:rsidR="006051FE" w:rsidRPr="002B1BB8">
        <w:rPr>
          <w:rFonts w:asciiTheme="minorHAnsi" w:hAnsiTheme="minorHAnsi" w:cstheme="minorHAnsi"/>
          <w:sz w:val="22"/>
          <w:szCs w:val="22"/>
          <w:lang w:val="pl-PL"/>
        </w:rPr>
        <w:t xml:space="preserve">w przypadku braku oświadczenia Wnioskodawcy o wyrażeniu zgody na otrzymywanie </w:t>
      </w:r>
      <w:r w:rsidR="004B16E1" w:rsidRPr="002B1BB8">
        <w:rPr>
          <w:rFonts w:asciiTheme="minorHAnsi" w:hAnsiTheme="minorHAnsi" w:cstheme="minorHAnsi"/>
          <w:sz w:val="22"/>
          <w:szCs w:val="22"/>
          <w:lang w:val="pl-PL"/>
        </w:rPr>
        <w:t xml:space="preserve">korespondencji </w:t>
      </w:r>
      <w:r w:rsidR="006051FE" w:rsidRPr="002B1BB8">
        <w:rPr>
          <w:rFonts w:asciiTheme="minorHAnsi" w:hAnsiTheme="minorHAnsi" w:cstheme="minorHAnsi"/>
          <w:sz w:val="22"/>
          <w:szCs w:val="22"/>
          <w:lang w:val="pl-PL"/>
        </w:rPr>
        <w:t>z wfośigw za pośrednictwem poczty elektronicznej.</w:t>
      </w:r>
    </w:p>
    <w:p w14:paraId="412678CB" w14:textId="77777777" w:rsidR="00C740C3" w:rsidRPr="002B1BB8" w:rsidRDefault="00824BD6"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O</w:t>
      </w:r>
      <w:r w:rsidR="00C740C3" w:rsidRPr="002B1BB8">
        <w:rPr>
          <w:rFonts w:asciiTheme="minorHAnsi" w:hAnsiTheme="minorHAnsi" w:cstheme="minorHAnsi"/>
          <w:sz w:val="22"/>
          <w:szCs w:val="22"/>
          <w:lang w:val="pl-PL"/>
        </w:rPr>
        <w:t xml:space="preserve">świadczenie woli, o którym mowa w ust. 1, </w:t>
      </w:r>
      <w:r w:rsidR="00C8794A" w:rsidRPr="002B1BB8">
        <w:rPr>
          <w:rFonts w:asciiTheme="minorHAnsi" w:hAnsiTheme="minorHAnsi" w:cstheme="minorHAnsi"/>
          <w:sz w:val="22"/>
          <w:szCs w:val="22"/>
          <w:lang w:val="pl-PL"/>
        </w:rPr>
        <w:t xml:space="preserve">wymaga podpisania zgodnie z zasadami reprezentacji </w:t>
      </w:r>
      <w:r w:rsidR="00AC6454" w:rsidRPr="002B1BB8">
        <w:rPr>
          <w:rFonts w:asciiTheme="minorHAnsi" w:hAnsiTheme="minorHAnsi" w:cstheme="minorHAnsi"/>
          <w:sz w:val="22"/>
          <w:szCs w:val="22"/>
          <w:lang w:val="pl-PL"/>
        </w:rPr>
        <w:t xml:space="preserve">właściwego </w:t>
      </w:r>
      <w:r w:rsidR="00C8794A" w:rsidRPr="002B1BB8">
        <w:rPr>
          <w:rFonts w:asciiTheme="minorHAnsi" w:hAnsiTheme="minorHAnsi" w:cstheme="minorHAnsi"/>
          <w:sz w:val="22"/>
          <w:szCs w:val="22"/>
          <w:lang w:val="pl-PL"/>
        </w:rPr>
        <w:t xml:space="preserve">wfośigw, a w przypadku, gdy </w:t>
      </w:r>
      <w:r w:rsidR="00C740C3" w:rsidRPr="002B1BB8">
        <w:rPr>
          <w:rFonts w:asciiTheme="minorHAnsi" w:hAnsiTheme="minorHAnsi" w:cstheme="minorHAnsi"/>
          <w:sz w:val="22"/>
          <w:szCs w:val="22"/>
          <w:lang w:val="pl-PL"/>
        </w:rPr>
        <w:t xml:space="preserve">jest </w:t>
      </w:r>
      <w:r w:rsidR="004E131D" w:rsidRPr="002B1BB8">
        <w:rPr>
          <w:rFonts w:asciiTheme="minorHAnsi" w:hAnsiTheme="minorHAnsi" w:cstheme="minorHAnsi"/>
          <w:sz w:val="22"/>
          <w:szCs w:val="22"/>
          <w:lang w:val="pl-PL"/>
        </w:rPr>
        <w:t xml:space="preserve">wysłane </w:t>
      </w:r>
      <w:r w:rsidR="00C740C3" w:rsidRPr="002B1BB8">
        <w:rPr>
          <w:rFonts w:asciiTheme="minorHAnsi" w:hAnsiTheme="minorHAnsi" w:cstheme="minorHAnsi"/>
          <w:sz w:val="22"/>
          <w:szCs w:val="22"/>
          <w:lang w:val="pl-PL"/>
        </w:rPr>
        <w:t>za pośrednictwem poczty elektronicznej na adres e-mail wskazany we wniosku o dofinansowanie</w:t>
      </w:r>
      <w:r w:rsidRPr="002B1BB8">
        <w:rPr>
          <w:rFonts w:asciiTheme="minorHAnsi" w:hAnsiTheme="minorHAnsi" w:cstheme="minorHAnsi"/>
          <w:sz w:val="22"/>
          <w:szCs w:val="22"/>
          <w:lang w:val="pl-PL"/>
        </w:rPr>
        <w:t>,</w:t>
      </w:r>
      <w:r w:rsidR="00C740C3" w:rsidRPr="002B1BB8">
        <w:rPr>
          <w:rFonts w:asciiTheme="minorHAnsi" w:hAnsiTheme="minorHAnsi" w:cstheme="minorHAnsi"/>
          <w:sz w:val="22"/>
          <w:szCs w:val="22"/>
          <w:lang w:val="pl-PL"/>
        </w:rPr>
        <w:t xml:space="preserve"> to dla swej skuteczności wymaga podpisania kwalifikowanym podpisem</w:t>
      </w:r>
      <w:r w:rsidR="00C8794A" w:rsidRPr="002B1BB8">
        <w:rPr>
          <w:rFonts w:asciiTheme="minorHAnsi" w:hAnsiTheme="minorHAnsi" w:cstheme="minorHAnsi"/>
          <w:sz w:val="22"/>
          <w:szCs w:val="22"/>
          <w:lang w:val="pl-PL"/>
        </w:rPr>
        <w:t xml:space="preserve"> elektronicznym</w:t>
      </w:r>
      <w:r w:rsidR="00C740C3" w:rsidRPr="002B1BB8">
        <w:rPr>
          <w:rFonts w:asciiTheme="minorHAnsi" w:hAnsiTheme="minorHAnsi" w:cstheme="minorHAnsi"/>
          <w:sz w:val="22"/>
          <w:szCs w:val="22"/>
          <w:lang w:val="pl-PL"/>
        </w:rPr>
        <w:t>.</w:t>
      </w:r>
    </w:p>
    <w:p w14:paraId="7BF4CC59"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Umowa o dofinansowanie zostaje zawarta w momencie skutecznego doręczenia Wnioskodawcy oświad</w:t>
      </w:r>
      <w:r w:rsidR="002F51FA" w:rsidRPr="002B1BB8">
        <w:rPr>
          <w:rFonts w:asciiTheme="minorHAnsi" w:hAnsiTheme="minorHAnsi" w:cstheme="minorHAnsi"/>
          <w:sz w:val="22"/>
          <w:szCs w:val="22"/>
          <w:lang w:val="pl-PL"/>
        </w:rPr>
        <w:t>czenia, o którym mowa w ust. 1</w:t>
      </w:r>
      <w:r w:rsidR="00B01B95" w:rsidRPr="002B1BB8">
        <w:rPr>
          <w:rFonts w:asciiTheme="minorHAnsi" w:hAnsiTheme="minorHAnsi" w:cstheme="minorHAnsi"/>
          <w:sz w:val="22"/>
          <w:szCs w:val="22"/>
          <w:lang w:val="pl-PL"/>
        </w:rPr>
        <w:t>.</w:t>
      </w:r>
    </w:p>
    <w:p w14:paraId="795072E8" w14:textId="77777777" w:rsidR="00467557" w:rsidRPr="002B1BB8" w:rsidRDefault="002F51FA"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wfośigw </w:t>
      </w:r>
      <w:r w:rsidR="00997C0F"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za pośrednictwem poczty elektronicznej na adres </w:t>
      </w:r>
      <w:r w:rsidR="0053203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e-mail wskazany we wniosku o dofinansowanie</w:t>
      </w:r>
      <w:r w:rsidR="00467557" w:rsidRPr="002B1BB8">
        <w:rPr>
          <w:rFonts w:asciiTheme="minorHAnsi" w:hAnsiTheme="minorHAnsi" w:cstheme="minorHAnsi"/>
          <w:sz w:val="22"/>
          <w:szCs w:val="22"/>
          <w:lang w:val="pl-PL"/>
        </w:rPr>
        <w:t xml:space="preserve"> uznaje się za skutecznie doręczone </w:t>
      </w:r>
      <w:r w:rsidR="00FA345B" w:rsidRPr="002B1BB8">
        <w:rPr>
          <w:rFonts w:asciiTheme="minorHAnsi" w:hAnsiTheme="minorHAnsi" w:cstheme="minorHAnsi"/>
          <w:sz w:val="22"/>
          <w:szCs w:val="22"/>
          <w:lang w:val="pl-PL"/>
        </w:rPr>
        <w:t xml:space="preserve">następnego dnia po dniu wysłania go do Wnioskodawcy za pośrednictwem poczty elektronicznej, </w:t>
      </w:r>
      <w:r w:rsidR="00532036" w:rsidRPr="002B1BB8">
        <w:rPr>
          <w:rFonts w:asciiTheme="minorHAnsi" w:hAnsiTheme="minorHAnsi" w:cstheme="minorHAnsi"/>
          <w:sz w:val="22"/>
          <w:szCs w:val="22"/>
          <w:lang w:val="pl-PL"/>
        </w:rPr>
        <w:t>z </w:t>
      </w:r>
      <w:r w:rsidR="00FA345B" w:rsidRPr="002B1BB8">
        <w:rPr>
          <w:rFonts w:asciiTheme="minorHAnsi" w:hAnsiTheme="minorHAnsi" w:cstheme="minorHAnsi"/>
          <w:sz w:val="22"/>
          <w:szCs w:val="22"/>
          <w:lang w:val="pl-PL"/>
        </w:rPr>
        <w:t xml:space="preserve">zastrzeżeniem </w:t>
      </w:r>
      <w:r w:rsidRPr="002B1BB8">
        <w:rPr>
          <w:rFonts w:asciiTheme="minorHAnsi" w:hAnsiTheme="minorHAnsi" w:cstheme="minorHAnsi"/>
          <w:sz w:val="22"/>
          <w:szCs w:val="22"/>
          <w:lang w:val="pl-PL"/>
        </w:rPr>
        <w:t>ust. 5</w:t>
      </w:r>
      <w:r w:rsidR="00467557" w:rsidRPr="002B1BB8">
        <w:rPr>
          <w:rFonts w:asciiTheme="minorHAnsi" w:hAnsiTheme="minorHAnsi" w:cstheme="minorHAnsi"/>
          <w:sz w:val="22"/>
          <w:szCs w:val="22"/>
          <w:lang w:val="pl-PL"/>
        </w:rPr>
        <w:t xml:space="preserve">. </w:t>
      </w:r>
    </w:p>
    <w:p w14:paraId="1E5522CC" w14:textId="77777777" w:rsidR="00467557"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Umowa dotacji nie zostaje zawarta, jeśli </w:t>
      </w:r>
      <w:r w:rsidR="00AC6454" w:rsidRPr="002B1BB8">
        <w:rPr>
          <w:rFonts w:asciiTheme="minorHAnsi" w:hAnsiTheme="minorHAnsi" w:cstheme="minorHAnsi"/>
          <w:sz w:val="22"/>
          <w:szCs w:val="22"/>
          <w:lang w:val="pl-PL"/>
        </w:rPr>
        <w:t xml:space="preserve">właściwy </w:t>
      </w:r>
      <w:r w:rsidRPr="002B1BB8">
        <w:rPr>
          <w:rFonts w:asciiTheme="minorHAnsi" w:hAnsiTheme="minorHAnsi" w:cstheme="minorHAnsi"/>
          <w:sz w:val="22"/>
          <w:szCs w:val="22"/>
          <w:lang w:val="pl-PL"/>
        </w:rPr>
        <w:t>wfośigw w odpowiedzi na przesłane oświadczenie, o którym mowa w ust. 1, otrzyma wiadomość e-mail o braku dostarczenia Wnioskodawcy poczty elektronicznej zawierającej to oświadczenie.</w:t>
      </w:r>
    </w:p>
    <w:p w14:paraId="4324B0F8" w14:textId="77777777" w:rsidR="003F21F8" w:rsidRPr="002B1BB8" w:rsidRDefault="00467557"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W przypadku gdy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xml:space="preserve">, wynika z błędnie wprowadzonego adresu </w:t>
      </w:r>
      <w:r w:rsidR="00E171B6" w:rsidRPr="002B1BB8">
        <w:rPr>
          <w:rFonts w:asciiTheme="minorHAnsi" w:hAnsiTheme="minorHAnsi" w:cstheme="minorHAnsi"/>
          <w:sz w:val="22"/>
          <w:szCs w:val="22"/>
          <w:lang w:val="pl-PL"/>
        </w:rPr>
        <w:br/>
      </w:r>
      <w:r w:rsidRPr="002B1BB8">
        <w:rPr>
          <w:rFonts w:asciiTheme="minorHAnsi" w:hAnsiTheme="minorHAnsi" w:cstheme="minorHAnsi"/>
          <w:sz w:val="22"/>
          <w:szCs w:val="22"/>
          <w:lang w:val="pl-PL"/>
        </w:rPr>
        <w:t xml:space="preserve">e-mail przez właściwy wfośigw, oświadczenie wysyłane jest do Wnioskodawcy powtórnie </w:t>
      </w:r>
      <w:r w:rsidR="00F91CB9" w:rsidRPr="002B1BB8">
        <w:rPr>
          <w:rFonts w:asciiTheme="minorHAnsi" w:hAnsiTheme="minorHAnsi" w:cstheme="minorHAnsi"/>
          <w:sz w:val="22"/>
          <w:szCs w:val="22"/>
          <w:lang w:val="pl-PL"/>
        </w:rPr>
        <w:t>na </w:t>
      </w:r>
      <w:r w:rsidRPr="002B1BB8">
        <w:rPr>
          <w:rFonts w:asciiTheme="minorHAnsi" w:hAnsiTheme="minorHAnsi" w:cstheme="minorHAnsi"/>
          <w:sz w:val="22"/>
          <w:szCs w:val="22"/>
          <w:lang w:val="pl-PL"/>
        </w:rPr>
        <w:t>podany przez Wnioskodawcę adres e-mail. Jeżeli w</w:t>
      </w:r>
      <w:r w:rsidR="002F51FA" w:rsidRPr="002B1BB8">
        <w:rPr>
          <w:rFonts w:asciiTheme="minorHAnsi" w:hAnsiTheme="minorHAnsi" w:cstheme="minorHAnsi"/>
          <w:sz w:val="22"/>
          <w:szCs w:val="22"/>
          <w:lang w:val="pl-PL"/>
        </w:rPr>
        <w:t>iadomość, o której mowa w ust. 5</w:t>
      </w:r>
      <w:r w:rsidRPr="002B1BB8">
        <w:rPr>
          <w:rFonts w:asciiTheme="minorHAnsi" w:hAnsiTheme="minorHAnsi" w:cstheme="minorHAnsi"/>
          <w:sz w:val="22"/>
          <w:szCs w:val="22"/>
          <w:lang w:val="pl-PL"/>
        </w:rPr>
        <w:t>, wynika z</w:t>
      </w:r>
      <w:r w:rsidR="00E171B6" w:rsidRPr="002B1BB8">
        <w:rPr>
          <w:rFonts w:asciiTheme="minorHAnsi" w:hAnsiTheme="minorHAnsi" w:cstheme="minorHAnsi"/>
          <w:sz w:val="22"/>
          <w:szCs w:val="22"/>
          <w:lang w:val="pl-PL"/>
        </w:rPr>
        <w:t> </w:t>
      </w:r>
      <w:r w:rsidRPr="002B1BB8">
        <w:rPr>
          <w:rFonts w:asciiTheme="minorHAnsi" w:hAnsiTheme="minorHAnsi" w:cstheme="minorHAnsi"/>
          <w:sz w:val="22"/>
          <w:szCs w:val="22"/>
          <w:lang w:val="pl-PL"/>
        </w:rPr>
        <w:t xml:space="preserve">innych przyczyn, wniosek o </w:t>
      </w:r>
      <w:r w:rsidR="007C2FAD" w:rsidRPr="002B1BB8">
        <w:rPr>
          <w:rFonts w:asciiTheme="minorHAnsi" w:hAnsiTheme="minorHAnsi" w:cstheme="minorHAnsi"/>
          <w:sz w:val="22"/>
          <w:szCs w:val="22"/>
          <w:lang w:val="pl-PL"/>
        </w:rPr>
        <w:t xml:space="preserve">dofinansowanie </w:t>
      </w:r>
      <w:r w:rsidRPr="002B1BB8">
        <w:rPr>
          <w:rFonts w:asciiTheme="minorHAnsi" w:hAnsiTheme="minorHAnsi" w:cstheme="minorHAnsi"/>
          <w:sz w:val="22"/>
          <w:szCs w:val="22"/>
          <w:lang w:val="pl-PL"/>
        </w:rPr>
        <w:t>pozostawia się bez dalszego biegu</w:t>
      </w:r>
      <w:r w:rsidR="003024E6" w:rsidRPr="002B1BB8">
        <w:rPr>
          <w:rFonts w:asciiTheme="minorHAnsi" w:hAnsiTheme="minorHAnsi" w:cstheme="minorHAnsi"/>
          <w:sz w:val="22"/>
          <w:szCs w:val="22"/>
          <w:lang w:val="pl-PL"/>
        </w:rPr>
        <w:t xml:space="preserve">, </w:t>
      </w:r>
      <w:r w:rsidR="00B5764F" w:rsidRPr="002B1BB8">
        <w:rPr>
          <w:rFonts w:asciiTheme="minorHAnsi" w:hAnsiTheme="minorHAnsi" w:cstheme="minorHAnsi"/>
          <w:sz w:val="22"/>
          <w:szCs w:val="22"/>
          <w:lang w:val="pl-PL"/>
        </w:rPr>
        <w:t>umowa dotacji nie zostaje zawarta, takie okoliczności</w:t>
      </w:r>
      <w:r w:rsidR="00601660" w:rsidRPr="002B1BB8">
        <w:rPr>
          <w:rFonts w:asciiTheme="minorHAnsi" w:hAnsiTheme="minorHAnsi" w:cstheme="minorHAnsi"/>
          <w:sz w:val="22"/>
          <w:szCs w:val="22"/>
          <w:lang w:val="pl-PL"/>
        </w:rPr>
        <w:t xml:space="preserve"> </w:t>
      </w:r>
      <w:r w:rsidR="003024E6" w:rsidRPr="002B1BB8">
        <w:rPr>
          <w:rFonts w:asciiTheme="minorHAnsi" w:hAnsiTheme="minorHAnsi" w:cstheme="minorHAnsi"/>
          <w:sz w:val="22"/>
          <w:szCs w:val="22"/>
          <w:lang w:val="pl-PL"/>
        </w:rPr>
        <w:t>uznaje się za rezygnację z dofinansowania</w:t>
      </w:r>
      <w:r w:rsidR="00B5764F" w:rsidRPr="002B1BB8">
        <w:rPr>
          <w:rFonts w:asciiTheme="minorHAnsi" w:hAnsiTheme="minorHAnsi" w:cstheme="minorHAnsi"/>
          <w:sz w:val="22"/>
          <w:szCs w:val="22"/>
          <w:lang w:val="pl-PL"/>
        </w:rPr>
        <w:t xml:space="preserve"> przez Wnioskodawcę</w:t>
      </w:r>
      <w:r w:rsidRPr="002B1BB8">
        <w:rPr>
          <w:rFonts w:asciiTheme="minorHAnsi" w:hAnsiTheme="minorHAnsi" w:cstheme="minorHAnsi"/>
          <w:sz w:val="22"/>
          <w:szCs w:val="22"/>
          <w:lang w:val="pl-PL"/>
        </w:rPr>
        <w:t xml:space="preserve">. </w:t>
      </w:r>
    </w:p>
    <w:p w14:paraId="71A5F128" w14:textId="18A94C36" w:rsidR="002F51FA" w:rsidRPr="002B1BB8" w:rsidRDefault="003F21F8" w:rsidP="002B1BB8">
      <w:pPr>
        <w:pStyle w:val="Akapitzlist"/>
        <w:numPr>
          <w:ilvl w:val="1"/>
          <w:numId w:val="35"/>
        </w:numPr>
        <w:spacing w:before="120" w:line="240" w:lineRule="auto"/>
        <w:ind w:left="567"/>
        <w:rPr>
          <w:rFonts w:asciiTheme="minorHAnsi" w:hAnsiTheme="minorHAnsi" w:cstheme="minorHAnsi"/>
          <w:sz w:val="22"/>
          <w:szCs w:val="22"/>
          <w:lang w:val="pl-PL"/>
        </w:rPr>
      </w:pPr>
      <w:r w:rsidRPr="002B1BB8">
        <w:rPr>
          <w:rFonts w:asciiTheme="minorHAnsi" w:hAnsiTheme="minorHAnsi" w:cstheme="minorHAnsi"/>
          <w:sz w:val="22"/>
          <w:szCs w:val="22"/>
          <w:lang w:val="pl-PL"/>
        </w:rPr>
        <w:t xml:space="preserve">Oświadczenie właściwego wfośigw </w:t>
      </w:r>
      <w:r w:rsidR="00F07250" w:rsidRPr="002B1BB8">
        <w:rPr>
          <w:rFonts w:asciiTheme="minorHAnsi" w:hAnsiTheme="minorHAnsi" w:cstheme="minorHAnsi"/>
          <w:sz w:val="22"/>
          <w:szCs w:val="22"/>
          <w:lang w:val="pl-PL"/>
        </w:rPr>
        <w:t xml:space="preserve">wysłane </w:t>
      </w:r>
      <w:r w:rsidRPr="002B1BB8">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2B1BB8">
        <w:rPr>
          <w:rFonts w:asciiTheme="minorHAnsi" w:hAnsiTheme="minorHAnsi" w:cstheme="minorHAnsi"/>
          <w:sz w:val="22"/>
          <w:szCs w:val="22"/>
          <w:lang w:val="pl-PL"/>
        </w:rPr>
        <w:t>za </w:t>
      </w:r>
      <w:r w:rsidRPr="002B1BB8">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2B1BB8">
        <w:rPr>
          <w:rFonts w:asciiTheme="minorHAnsi" w:hAnsiTheme="minorHAnsi" w:cstheme="minorHAnsi"/>
          <w:sz w:val="22"/>
          <w:szCs w:val="22"/>
          <w:lang w:val="pl-PL"/>
        </w:rPr>
        <w:t>umowa nie została zawarta</w:t>
      </w:r>
      <w:r w:rsidRPr="002B1BB8">
        <w:rPr>
          <w:rFonts w:asciiTheme="minorHAnsi" w:hAnsiTheme="minorHAnsi" w:cstheme="minorHAnsi"/>
          <w:sz w:val="22"/>
          <w:szCs w:val="22"/>
          <w:lang w:val="pl-PL"/>
        </w:rPr>
        <w:t>.</w:t>
      </w:r>
      <w:r w:rsidR="00C13227" w:rsidRPr="002B1BB8">
        <w:rPr>
          <w:rFonts w:asciiTheme="minorHAnsi" w:hAnsiTheme="minorHAnsi" w:cstheme="minorHAnsi"/>
          <w:sz w:val="22"/>
          <w:szCs w:val="22"/>
          <w:lang w:val="pl-PL"/>
        </w:rPr>
        <w:t xml:space="preserve"> </w:t>
      </w:r>
      <w:r w:rsidR="00C326CC" w:rsidRPr="002B1BB8">
        <w:rPr>
          <w:rFonts w:asciiTheme="minorHAnsi" w:hAnsiTheme="minorHAnsi" w:cstheme="minorHAnsi"/>
          <w:sz w:val="22"/>
          <w:szCs w:val="22"/>
          <w:lang w:val="pl-PL"/>
        </w:rPr>
        <w:t xml:space="preserve">Fakt ten </w:t>
      </w:r>
      <w:r w:rsidR="00B5764F" w:rsidRPr="002B1BB8">
        <w:rPr>
          <w:rFonts w:asciiTheme="minorHAnsi" w:hAnsiTheme="minorHAnsi" w:cstheme="minorHAnsi"/>
          <w:sz w:val="22"/>
          <w:szCs w:val="22"/>
          <w:lang w:val="pl-PL"/>
        </w:rPr>
        <w:t>uznaje się</w:t>
      </w:r>
      <w:r w:rsidR="00C326CC" w:rsidRPr="002B1BB8">
        <w:rPr>
          <w:rFonts w:asciiTheme="minorHAnsi" w:hAnsiTheme="minorHAnsi" w:cstheme="minorHAnsi"/>
          <w:sz w:val="22"/>
          <w:szCs w:val="22"/>
          <w:lang w:val="pl-PL"/>
        </w:rPr>
        <w:t xml:space="preserve"> jako rezygnacja z dofinansowania</w:t>
      </w:r>
      <w:r w:rsidR="00B5764F" w:rsidRPr="002B1BB8">
        <w:rPr>
          <w:rFonts w:asciiTheme="minorHAnsi" w:hAnsiTheme="minorHAnsi" w:cstheme="minorHAnsi"/>
          <w:sz w:val="22"/>
          <w:szCs w:val="22"/>
          <w:lang w:val="pl-PL"/>
        </w:rPr>
        <w:t xml:space="preserve"> przez Wnioskodawcę</w:t>
      </w:r>
      <w:r w:rsidR="00C326CC" w:rsidRPr="002B1BB8">
        <w:rPr>
          <w:rFonts w:asciiTheme="minorHAnsi" w:hAnsiTheme="minorHAnsi" w:cstheme="minorHAnsi"/>
          <w:sz w:val="22"/>
          <w:szCs w:val="22"/>
          <w:lang w:val="pl-PL"/>
        </w:rPr>
        <w:t>.</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27B9B0CD" w:rsidR="0024653B" w:rsidRDefault="0024653B" w:rsidP="00AB4AEE">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2. Ustawa </w:t>
      </w:r>
      <w:r w:rsidR="00AB4AEE" w:rsidRPr="00AB4AEE">
        <w:rPr>
          <w:rFonts w:asciiTheme="minorHAnsi" w:hAnsiTheme="minorHAnsi" w:cstheme="minorHAnsi"/>
          <w:sz w:val="22"/>
          <w:szCs w:val="22"/>
        </w:rPr>
        <w:t>z dnia 12 czerwca 2015 r.</w:t>
      </w:r>
      <w:r w:rsidR="00AB4AEE">
        <w:rPr>
          <w:rFonts w:asciiTheme="minorHAnsi" w:hAnsiTheme="minorHAnsi" w:cstheme="minorHAnsi"/>
          <w:sz w:val="22"/>
          <w:szCs w:val="22"/>
        </w:rPr>
        <w:t xml:space="preserve"> </w:t>
      </w:r>
      <w:r w:rsidR="00AB4AEE" w:rsidRPr="00AB4AEE">
        <w:rPr>
          <w:rFonts w:asciiTheme="minorHAnsi" w:hAnsiTheme="minorHAnsi" w:cstheme="minorHAnsi"/>
          <w:sz w:val="22"/>
          <w:szCs w:val="22"/>
        </w:rPr>
        <w:t>o systemie handlu uprawnieniami do emisji gazów cieplarnianych</w:t>
      </w:r>
    </w:p>
    <w:p w14:paraId="280838FF" w14:textId="77777777" w:rsidR="0024653B" w:rsidRPr="00352B2F" w:rsidRDefault="0024653B" w:rsidP="00403C5C">
      <w:pPr>
        <w:spacing w:before="120" w:line="240" w:lineRule="auto"/>
        <w:rPr>
          <w:rFonts w:asciiTheme="minorHAnsi" w:hAnsiTheme="minorHAnsi" w:cstheme="minorHAnsi"/>
          <w:sz w:val="22"/>
          <w:szCs w:val="22"/>
        </w:rPr>
      </w:pPr>
    </w:p>
    <w:p w14:paraId="254B6F50" w14:textId="77777777" w:rsidR="00372F9B" w:rsidRPr="00352B2F" w:rsidRDefault="00372F9B" w:rsidP="008A33E7">
      <w:pPr>
        <w:spacing w:line="240" w:lineRule="auto"/>
        <w:jc w:val="center"/>
        <w:outlineLvl w:val="0"/>
        <w:rPr>
          <w:rFonts w:asciiTheme="minorHAnsi" w:hAnsiTheme="minorHAnsi" w:cstheme="minorHAnsi"/>
          <w:b/>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lastRenderedPageBreak/>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r w:rsidR="008A5710" w:rsidRPr="00352B2F">
        <w:rPr>
          <w:rFonts w:asciiTheme="minorHAnsi" w:hAnsiTheme="minorHAnsi" w:cstheme="minorHAnsi"/>
          <w:sz w:val="22"/>
          <w:szCs w:val="22"/>
        </w:rPr>
        <w:t>wfośigw</w:t>
      </w:r>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9A03E1">
      <w:pPr>
        <w:pStyle w:val="Akapitzlist"/>
        <w:numPr>
          <w:ilvl w:val="0"/>
          <w:numId w:val="7"/>
        </w:numPr>
        <w:spacing w:before="120" w:line="240" w:lineRule="auto"/>
        <w:ind w:left="709"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nim wymienionych</w:t>
      </w:r>
      <w:r w:rsidR="00A44072" w:rsidRPr="00352B2F">
        <w:rPr>
          <w:rFonts w:asciiTheme="minorHAnsi" w:hAnsiTheme="minorHAnsi" w:cstheme="minorHAnsi"/>
          <w:sz w:val="22"/>
          <w:szCs w:val="22"/>
          <w:lang w:val="pl-PL"/>
        </w:rPr>
        <w:t>;</w:t>
      </w:r>
    </w:p>
    <w:p w14:paraId="7766D016" w14:textId="1F52460E" w:rsidR="005613F4" w:rsidRPr="009A03E1" w:rsidRDefault="00C332F1" w:rsidP="009A03E1">
      <w:pPr>
        <w:pStyle w:val="Akapitzlist"/>
        <w:numPr>
          <w:ilvl w:val="0"/>
          <w:numId w:val="7"/>
        </w:numPr>
        <w:spacing w:before="120" w:line="240" w:lineRule="auto"/>
        <w:ind w:left="709" w:hanging="283"/>
        <w:rPr>
          <w:rFonts w:asciiTheme="minorHAnsi" w:hAnsiTheme="minorHAnsi" w:cstheme="minorHAnsi"/>
          <w:b/>
          <w:sz w:val="22"/>
          <w:szCs w:val="22"/>
        </w:rPr>
      </w:pPr>
      <w:r w:rsidRPr="00352B2F">
        <w:rPr>
          <w:rFonts w:asciiTheme="minorHAnsi" w:hAnsiTheme="minorHAnsi" w:cstheme="minorHAnsi"/>
          <w:sz w:val="22"/>
          <w:szCs w:val="22"/>
          <w:lang w:val="pl-PL"/>
        </w:rPr>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(WFOŚiGW) lub inne uprawnione instytucje i o</w:t>
      </w:r>
      <w:r w:rsidR="007C29DC">
        <w:rPr>
          <w:rFonts w:asciiTheme="minorHAnsi" w:hAnsiTheme="minorHAnsi" w:cstheme="minorHAnsi"/>
          <w:sz w:val="22"/>
          <w:szCs w:val="22"/>
          <w:lang w:val="pl-PL"/>
        </w:rPr>
        <w:t>r</w:t>
      </w:r>
      <w:r w:rsidRPr="00352B2F">
        <w:rPr>
          <w:rFonts w:asciiTheme="minorHAnsi" w:hAnsiTheme="minorHAnsi" w:cstheme="minorHAnsi"/>
          <w:sz w:val="22"/>
          <w:szCs w:val="22"/>
          <w:lang w:val="pl-PL"/>
        </w:rPr>
        <w:t>gany,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w:t>
      </w:r>
      <w:r w:rsidR="00AB4AEE">
        <w:rPr>
          <w:rFonts w:asciiTheme="minorHAnsi" w:hAnsiTheme="minorHAnsi" w:cstheme="minorHAnsi"/>
          <w:sz w:val="22"/>
          <w:szCs w:val="22"/>
          <w:lang w:val="pl-PL"/>
        </w:rPr>
        <w:t xml:space="preserve"> dotyczącymi </w:t>
      </w:r>
      <w:r w:rsidRPr="00352B2F">
        <w:rPr>
          <w:rFonts w:asciiTheme="minorHAnsi" w:hAnsiTheme="minorHAnsi" w:cstheme="minorHAnsi"/>
          <w:sz w:val="22"/>
          <w:szCs w:val="22"/>
          <w:lang w:val="pl-PL"/>
        </w:rPr>
        <w:t>środków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ramach instrumentu finansowego Banku Światowego Program for Results</w:t>
      </w:r>
      <w:r w:rsidR="00A849BA">
        <w:rPr>
          <w:rFonts w:asciiTheme="minorHAnsi" w:hAnsiTheme="minorHAnsi" w:cstheme="minorHAnsi"/>
          <w:sz w:val="22"/>
          <w:szCs w:val="22"/>
          <w:lang w:val="pl-PL"/>
        </w:rPr>
        <w:t xml:space="preserve"> </w:t>
      </w:r>
      <w:r w:rsidR="00A849BA" w:rsidRPr="00A849BA">
        <w:rPr>
          <w:rFonts w:asciiTheme="minorHAnsi" w:hAnsiTheme="minorHAnsi" w:cstheme="minorHAnsi"/>
          <w:sz w:val="22"/>
          <w:szCs w:val="22"/>
          <w:lang w:val="pl-PL"/>
        </w:rPr>
        <w:t>oraz dokumentami związanymi z finansowaniem z Funduszu Modernizacyjnego, o którym mowa w art. 10d dyrektywy 2003/87/WE</w:t>
      </w:r>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r w:rsidR="002A3E43"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r w:rsidR="00961595" w:rsidRPr="00352B2F">
        <w:rPr>
          <w:rFonts w:asciiTheme="minorHAnsi" w:hAnsiTheme="minorHAnsi" w:cstheme="minorHAnsi"/>
          <w:color w:val="000000"/>
          <w:sz w:val="22"/>
          <w:lang w:val="pl-PL"/>
        </w:rPr>
        <w:t>wfośigw</w:t>
      </w:r>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r w:rsidR="009615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wfośigw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wfośigw,</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ePUAP właściwego wfośigw.</w:t>
      </w:r>
    </w:p>
    <w:p w14:paraId="61047C8B" w14:textId="36137E4E"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352B2F">
        <w:rPr>
          <w:rFonts w:asciiTheme="minorHAnsi" w:hAnsiTheme="minorHAnsi" w:cstheme="minorHAnsi"/>
          <w:sz w:val="22"/>
          <w:szCs w:val="22"/>
        </w:rPr>
        <w:t>Zmiany tych danych nie zaliczają się do zmiany (korekty wniosku) opisanej w § 2 ust.</w:t>
      </w:r>
      <w:r w:rsidR="00531543" w:rsidRPr="00352B2F">
        <w:rPr>
          <w:rFonts w:asciiTheme="minorHAnsi" w:hAnsiTheme="minorHAnsi" w:cstheme="minorHAnsi"/>
          <w:sz w:val="22"/>
          <w:szCs w:val="22"/>
        </w:rPr>
        <w:t xml:space="preserve"> </w:t>
      </w:r>
      <w:r w:rsidR="007C29DC" w:rsidRPr="00352B2F">
        <w:rPr>
          <w:rFonts w:asciiTheme="minorHAnsi" w:hAnsiTheme="minorHAnsi" w:cstheme="minorHAnsi"/>
          <w:sz w:val="22"/>
          <w:szCs w:val="22"/>
        </w:rPr>
        <w:t>1</w:t>
      </w:r>
      <w:r w:rsidR="007C29DC">
        <w:rPr>
          <w:rFonts w:asciiTheme="minorHAnsi" w:hAnsiTheme="minorHAnsi" w:cstheme="minorHAnsi"/>
          <w:sz w:val="22"/>
          <w:szCs w:val="22"/>
        </w:rPr>
        <w:t>6</w:t>
      </w:r>
      <w:r w:rsidRPr="00352B2F">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2D594694"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r w:rsidR="005353DA" w:rsidRPr="00352B2F">
        <w:rPr>
          <w:rFonts w:asciiTheme="minorHAnsi" w:hAnsiTheme="minorHAnsi" w:cstheme="minorHAnsi"/>
          <w:sz w:val="22"/>
          <w:szCs w:val="22"/>
          <w:lang w:val="pl-PL"/>
        </w:rPr>
        <w:t xml:space="preserve">Wfośigw zastrzega, iż ze względu na ochronę danych osobowych nie będzie udzielał informacji na temat złożonego wniosku na korespondencję wpływającą z innego adresu e-mail niż </w:t>
      </w:r>
      <w:r w:rsidR="00417129" w:rsidRPr="00352B2F">
        <w:rPr>
          <w:rFonts w:asciiTheme="minorHAnsi" w:hAnsiTheme="minorHAnsi" w:cstheme="minorHAnsi"/>
          <w:sz w:val="22"/>
          <w:szCs w:val="22"/>
          <w:lang w:val="pl-PL"/>
        </w:rPr>
        <w:t>wskazan</w:t>
      </w:r>
      <w:r w:rsidR="00417129">
        <w:rPr>
          <w:rFonts w:asciiTheme="minorHAnsi" w:hAnsiTheme="minorHAnsi" w:cstheme="minorHAnsi"/>
          <w:sz w:val="22"/>
          <w:szCs w:val="22"/>
          <w:lang w:val="pl-PL"/>
        </w:rPr>
        <w:t>e</w:t>
      </w:r>
      <w:r w:rsidR="00417129" w:rsidRPr="00352B2F">
        <w:rPr>
          <w:rFonts w:asciiTheme="minorHAnsi" w:hAnsiTheme="minorHAnsi" w:cstheme="minorHAnsi"/>
          <w:sz w:val="22"/>
          <w:szCs w:val="22"/>
          <w:lang w:val="pl-PL"/>
        </w:rPr>
        <w:t xml:space="preserve"> </w:t>
      </w:r>
      <w:r w:rsidR="005353DA" w:rsidRPr="00352B2F">
        <w:rPr>
          <w:rFonts w:asciiTheme="minorHAnsi" w:hAnsiTheme="minorHAnsi" w:cstheme="minorHAnsi"/>
          <w:sz w:val="22"/>
          <w:szCs w:val="22"/>
          <w:lang w:val="pl-PL"/>
        </w:rPr>
        <w:t>we wniosku o dofinansowanie.</w:t>
      </w:r>
    </w:p>
    <w:p w14:paraId="0B13695E" w14:textId="38D232E9"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 xml:space="preserve">wfośigw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 xml:space="preserve">: </w:t>
      </w:r>
      <w:hyperlink r:id="rId14" w:history="1">
        <w:r w:rsidR="00CA07E8" w:rsidRPr="00506D3C">
          <w:rPr>
            <w:rStyle w:val="Hipercze"/>
            <w:rFonts w:asciiTheme="minorHAnsi" w:hAnsiTheme="minorHAnsi" w:cstheme="minorHAnsi"/>
            <w:sz w:val="22"/>
            <w:szCs w:val="22"/>
            <w:lang w:val="pl-PL"/>
          </w:rPr>
          <w:t>sekretariat@wfosigw.opole.pl</w:t>
        </w:r>
      </w:hyperlink>
      <w:r w:rsidR="00CA07E8">
        <w:rPr>
          <w:rFonts w:asciiTheme="minorHAnsi" w:hAnsiTheme="minorHAnsi" w:cstheme="minorHAnsi"/>
          <w:sz w:val="22"/>
          <w:szCs w:val="22"/>
          <w:lang w:val="pl-PL"/>
        </w:rPr>
        <w:t xml:space="preserve"> </w:t>
      </w:r>
    </w:p>
    <w:p w14:paraId="73CF06FE" w14:textId="77777777" w:rsidR="00B46268" w:rsidRDefault="00B46268" w:rsidP="00B46268">
      <w:pPr>
        <w:keepNext/>
        <w:keepLines/>
        <w:widowControl/>
        <w:spacing w:before="120" w:line="240" w:lineRule="auto"/>
        <w:jc w:val="center"/>
        <w:rPr>
          <w:rFonts w:asciiTheme="minorHAnsi" w:hAnsiTheme="minorHAnsi" w:cstheme="minorHAnsi"/>
          <w:b/>
          <w:sz w:val="22"/>
          <w:szCs w:val="22"/>
        </w:rPr>
      </w:pPr>
    </w:p>
    <w:p w14:paraId="671265B4" w14:textId="68432AD4" w:rsidR="00B46268" w:rsidRPr="00157EF1" w:rsidRDefault="00B46268" w:rsidP="00157EF1">
      <w:pPr>
        <w:keepNext/>
        <w:keepLines/>
        <w:widowControl/>
        <w:spacing w:before="120" w:line="240" w:lineRule="auto"/>
        <w:jc w:val="center"/>
        <w:rPr>
          <w:rFonts w:asciiTheme="minorHAnsi" w:hAnsiTheme="minorHAnsi" w:cstheme="minorHAnsi"/>
          <w:b/>
          <w:sz w:val="22"/>
          <w:szCs w:val="22"/>
        </w:rPr>
      </w:pPr>
      <w:r w:rsidRPr="00157EF1">
        <w:rPr>
          <w:rFonts w:asciiTheme="minorHAnsi" w:hAnsiTheme="minorHAnsi" w:cstheme="minorHAnsi"/>
          <w:b/>
          <w:sz w:val="22"/>
          <w:szCs w:val="22"/>
        </w:rPr>
        <w:t>§ 11</w:t>
      </w:r>
      <w:r w:rsidRPr="00376F5B">
        <w:rPr>
          <w:rFonts w:asciiTheme="minorHAnsi" w:hAnsiTheme="minorHAnsi" w:cstheme="minorHAnsi"/>
          <w:b/>
          <w:sz w:val="22"/>
          <w:szCs w:val="22"/>
        </w:rPr>
        <w:t>a</w:t>
      </w:r>
    </w:p>
    <w:p w14:paraId="28CEC3B1" w14:textId="1949730F" w:rsidR="00C31988" w:rsidRPr="008B7301" w:rsidRDefault="00C31988" w:rsidP="008B7301">
      <w:pPr>
        <w:widowControl/>
        <w:adjustRightInd/>
        <w:spacing w:after="160" w:line="259" w:lineRule="auto"/>
        <w:textAlignment w:val="auto"/>
        <w:rPr>
          <w:rFonts w:asciiTheme="minorHAnsi" w:hAnsiTheme="minorHAnsi" w:cstheme="minorHAnsi"/>
          <w:sz w:val="22"/>
          <w:szCs w:val="22"/>
        </w:rPr>
      </w:pPr>
      <w:r w:rsidRPr="008B7301">
        <w:rPr>
          <w:rFonts w:asciiTheme="minorHAnsi" w:hAnsiTheme="minorHAnsi" w:cstheme="minorHAnsi"/>
          <w:sz w:val="22"/>
          <w:szCs w:val="22"/>
        </w:rPr>
        <w:t>Udostępnienie dokumentacji złożonej przez Beneficjenta.</w:t>
      </w:r>
    </w:p>
    <w:p w14:paraId="7939C7EF" w14:textId="54F4B147" w:rsidR="00C3198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r w:rsidRPr="00C31988">
        <w:rPr>
          <w:rFonts w:asciiTheme="minorHAnsi" w:hAnsiTheme="minorHAnsi" w:cstheme="minorHAnsi"/>
          <w:sz w:val="22"/>
          <w:szCs w:val="22"/>
        </w:rPr>
        <w:t xml:space="preserve">WFOŚiGW, na żądanie </w:t>
      </w:r>
      <w:r>
        <w:rPr>
          <w:rFonts w:asciiTheme="minorHAnsi" w:hAnsiTheme="minorHAnsi" w:cstheme="minorHAnsi"/>
          <w:sz w:val="22"/>
          <w:szCs w:val="22"/>
        </w:rPr>
        <w:t>Beneficjenta</w:t>
      </w:r>
      <w:r w:rsidRPr="00C31988">
        <w:rPr>
          <w:rFonts w:asciiTheme="minorHAnsi" w:hAnsiTheme="minorHAnsi" w:cstheme="minorHAnsi"/>
          <w:sz w:val="22"/>
          <w:szCs w:val="22"/>
        </w:rPr>
        <w:t>, udostępnia kopię dokumentacji złożonej przez niego w związku</w:t>
      </w:r>
      <w:r>
        <w:rPr>
          <w:rFonts w:asciiTheme="minorHAnsi" w:hAnsiTheme="minorHAnsi" w:cstheme="minorHAnsi"/>
          <w:sz w:val="22"/>
          <w:szCs w:val="22"/>
        </w:rPr>
        <w:t xml:space="preserve"> </w:t>
      </w:r>
      <w:r w:rsidRPr="008B7301">
        <w:rPr>
          <w:rFonts w:asciiTheme="minorHAnsi" w:hAnsiTheme="minorHAnsi" w:cstheme="minorHAnsi"/>
          <w:sz w:val="22"/>
          <w:szCs w:val="22"/>
        </w:rPr>
        <w:t>z ubieganiem się o dofinansowanie i procedowaniem wniosku.</w:t>
      </w:r>
    </w:p>
    <w:p w14:paraId="47D4A38D" w14:textId="0A71EAD4" w:rsidR="00B46268" w:rsidRPr="008B7301" w:rsidRDefault="00C31988" w:rsidP="00C31988">
      <w:pPr>
        <w:pStyle w:val="Akapitzlist"/>
        <w:widowControl/>
        <w:numPr>
          <w:ilvl w:val="0"/>
          <w:numId w:val="41"/>
        </w:numPr>
        <w:adjustRightInd/>
        <w:spacing w:after="160" w:line="259" w:lineRule="auto"/>
        <w:textAlignment w:val="auto"/>
        <w:rPr>
          <w:rFonts w:asciiTheme="minorHAnsi" w:hAnsiTheme="minorHAnsi" w:cstheme="minorHAnsi"/>
          <w:sz w:val="22"/>
          <w:szCs w:val="22"/>
        </w:rPr>
      </w:pPr>
      <w:r>
        <w:rPr>
          <w:rFonts w:asciiTheme="minorHAnsi" w:hAnsiTheme="minorHAnsi" w:cstheme="minorHAnsi"/>
          <w:sz w:val="22"/>
          <w:szCs w:val="22"/>
        </w:rPr>
        <w:t>Beneficjent</w:t>
      </w:r>
      <w:r w:rsidRPr="00C31988">
        <w:rPr>
          <w:rFonts w:asciiTheme="minorHAnsi" w:hAnsiTheme="minorHAnsi" w:cstheme="minorHAnsi"/>
          <w:sz w:val="22"/>
          <w:szCs w:val="22"/>
        </w:rPr>
        <w:t xml:space="preserve"> ma prawo wglądu w dokumentację, o której mowa</w:t>
      </w:r>
      <w:r>
        <w:rPr>
          <w:rFonts w:asciiTheme="minorHAnsi" w:hAnsiTheme="minorHAnsi" w:cstheme="minorHAnsi"/>
          <w:sz w:val="22"/>
          <w:szCs w:val="22"/>
        </w:rPr>
        <w:t xml:space="preserve"> </w:t>
      </w:r>
      <w:r w:rsidRPr="008B7301">
        <w:rPr>
          <w:rFonts w:asciiTheme="minorHAnsi" w:hAnsiTheme="minorHAnsi" w:cstheme="minorHAnsi"/>
          <w:sz w:val="22"/>
          <w:szCs w:val="22"/>
        </w:rPr>
        <w:t xml:space="preserve">w ustępie poprzedzającym. </w:t>
      </w:r>
    </w:p>
    <w:p w14:paraId="02C04CCC" w14:textId="77777777" w:rsidR="00B46268" w:rsidRPr="00157EF1" w:rsidRDefault="00B46268" w:rsidP="00157EF1">
      <w:pPr>
        <w:widowControl/>
        <w:numPr>
          <w:ilvl w:val="0"/>
          <w:numId w:val="41"/>
        </w:numPr>
        <w:adjustRightInd/>
        <w:spacing w:after="160" w:line="259" w:lineRule="auto"/>
        <w:textAlignment w:val="auto"/>
        <w:rPr>
          <w:rFonts w:asciiTheme="minorHAnsi" w:hAnsiTheme="minorHAnsi" w:cstheme="minorHAnsi"/>
          <w:sz w:val="22"/>
          <w:szCs w:val="22"/>
        </w:rPr>
      </w:pPr>
      <w:r w:rsidRPr="00157EF1">
        <w:rPr>
          <w:rFonts w:asciiTheme="minorHAnsi" w:hAnsiTheme="minorHAnsi" w:cstheme="minorHAnsi"/>
          <w:sz w:val="22"/>
          <w:szCs w:val="22"/>
        </w:rPr>
        <w:t>Uprawnienie, o którym mowa w ust. 1, obejmuje również dokumentację złożoną przez tę osobę w ramach wcześniejszych naborów Programu.</w:t>
      </w:r>
    </w:p>
    <w:p w14:paraId="4480D7C4" w14:textId="77777777" w:rsidR="00B46268" w:rsidRPr="00B46268" w:rsidRDefault="00B46268" w:rsidP="009A03E1">
      <w:pPr>
        <w:keepNext/>
        <w:keepLines/>
        <w:widowControl/>
        <w:spacing w:before="120" w:line="240" w:lineRule="auto"/>
        <w:jc w:val="center"/>
        <w:rPr>
          <w:rFonts w:asciiTheme="minorHAnsi" w:hAnsiTheme="minorHAnsi" w:cstheme="minorHAnsi"/>
          <w:bCs/>
          <w:sz w:val="22"/>
          <w:szCs w:val="22"/>
        </w:rPr>
      </w:pPr>
    </w:p>
    <w:p w14:paraId="02BE01CF" w14:textId="7C758BCB"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Właściwy w</w:t>
      </w:r>
      <w:r w:rsidR="00117446" w:rsidRPr="00352B2F">
        <w:rPr>
          <w:rFonts w:asciiTheme="minorHAnsi" w:hAnsiTheme="minorHAnsi" w:cstheme="minorHAnsi"/>
          <w:color w:val="000000"/>
          <w:sz w:val="22"/>
          <w:lang w:val="pl-PL"/>
        </w:rPr>
        <w:t>fośigw</w:t>
      </w:r>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2B1BB8"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r w:rsidR="008A5710"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3B270FAD" w14:textId="646DE5AA" w:rsidR="00E71405" w:rsidRPr="007939FB" w:rsidRDefault="00E71405" w:rsidP="009A03E1">
      <w:pPr>
        <w:pStyle w:val="Akapitzlist"/>
        <w:widowControl/>
        <w:numPr>
          <w:ilvl w:val="0"/>
          <w:numId w:val="10"/>
        </w:numPr>
        <w:adjustRightInd/>
        <w:spacing w:before="120" w:line="240" w:lineRule="auto"/>
        <w:textAlignment w:val="auto"/>
        <w:rPr>
          <w:rFonts w:asciiTheme="minorHAnsi" w:hAnsiTheme="minorHAnsi" w:cstheme="minorHAnsi"/>
          <w:sz w:val="22"/>
          <w:szCs w:val="22"/>
          <w:lang w:val="pl-PL"/>
        </w:rPr>
      </w:pPr>
      <w:r w:rsidRPr="007939FB">
        <w:rPr>
          <w:rFonts w:asciiTheme="minorHAnsi" w:hAnsiTheme="minorHAnsi" w:cstheme="minorHAnsi"/>
          <w:sz w:val="22"/>
          <w:szCs w:val="22"/>
          <w:lang w:val="pl-PL"/>
        </w:rPr>
        <w:t xml:space="preserve">Właściwy wfośigw może </w:t>
      </w:r>
      <w:r w:rsidR="00673789" w:rsidRPr="00673789">
        <w:rPr>
          <w:rFonts w:asciiTheme="minorHAnsi" w:hAnsiTheme="minorHAnsi" w:cstheme="minorHAnsi"/>
          <w:sz w:val="22"/>
          <w:szCs w:val="22"/>
          <w:lang w:val="pl-PL"/>
        </w:rPr>
        <w:t xml:space="preserve">do dnia zawarcia pierwszej umowy, o której mowa w § 7 </w:t>
      </w:r>
      <w:r w:rsidRPr="007939FB">
        <w:rPr>
          <w:rFonts w:asciiTheme="minorHAnsi" w:hAnsiTheme="minorHAnsi" w:cstheme="minorHAnsi"/>
          <w:sz w:val="22"/>
          <w:szCs w:val="22"/>
          <w:lang w:val="pl-PL"/>
        </w:rPr>
        <w:t>unieważnić nabór w sytuacji braku pozytywnej decyzji Komisji Europejskiej o wypłacie środków z Funduszu Modernizacyjnego, o którym mowa w art. 10d dyrektywy 2003/87/WE na realizację programu Czyste Powietrze.</w:t>
      </w:r>
      <w:r w:rsidR="00673789" w:rsidRPr="00673789">
        <w:t xml:space="preserve"> </w:t>
      </w:r>
      <w:r w:rsidR="00673789" w:rsidRPr="00673789">
        <w:rPr>
          <w:rFonts w:asciiTheme="minorHAnsi" w:hAnsiTheme="minorHAnsi" w:cstheme="minorHAnsi"/>
          <w:sz w:val="22"/>
          <w:szCs w:val="22"/>
          <w:lang w:val="pl-PL"/>
        </w:rPr>
        <w:t>Wnioskodawcom nie przysługuje z tego tytułu odszkodowanie.</w:t>
      </w:r>
    </w:p>
    <w:p w14:paraId="57E3439C" w14:textId="76A257E0" w:rsidR="005613F4" w:rsidRPr="002B1BB8" w:rsidRDefault="00600CC7" w:rsidP="002B1BB8">
      <w:pPr>
        <w:pStyle w:val="Akapitzlist"/>
        <w:widowControl/>
        <w:numPr>
          <w:ilvl w:val="0"/>
          <w:numId w:val="10"/>
        </w:numPr>
        <w:adjustRightInd/>
        <w:spacing w:after="60" w:line="240" w:lineRule="auto"/>
        <w:textAlignment w:val="auto"/>
        <w:rPr>
          <w:rFonts w:asciiTheme="minorHAnsi" w:hAnsiTheme="minorHAnsi" w:cstheme="minorHAnsi"/>
        </w:rPr>
      </w:pPr>
      <w:r w:rsidRPr="002B1BB8">
        <w:rPr>
          <w:rFonts w:asciiTheme="minorHAnsi" w:hAnsiTheme="minorHAnsi" w:cstheme="minorHAnsi"/>
          <w:color w:val="000000"/>
          <w:sz w:val="22"/>
        </w:rPr>
        <w:t xml:space="preserve">Ewentualne spory i roszczenia związane z naborem rozstrzygać będzie sąd powszechny właściwy dla siedziby </w:t>
      </w:r>
      <w:r w:rsidR="00531543" w:rsidRPr="002B1BB8">
        <w:rPr>
          <w:rFonts w:asciiTheme="minorHAnsi" w:hAnsiTheme="minorHAnsi" w:cstheme="minorHAnsi"/>
          <w:color w:val="000000"/>
          <w:sz w:val="22"/>
        </w:rPr>
        <w:t xml:space="preserve">właściwego </w:t>
      </w:r>
      <w:r w:rsidRPr="002B1BB8">
        <w:rPr>
          <w:rFonts w:asciiTheme="minorHAnsi" w:hAnsiTheme="minorHAnsi" w:cstheme="minorHAnsi"/>
          <w:color w:val="000000"/>
          <w:sz w:val="22"/>
        </w:rPr>
        <w:t>wfośigw.</w:t>
      </w:r>
    </w:p>
    <w:p w14:paraId="72724ADA" w14:textId="77777777" w:rsidR="002B1BB8" w:rsidRPr="002B1BB8" w:rsidRDefault="002B1BB8" w:rsidP="002B1BB8">
      <w:pPr>
        <w:pStyle w:val="Akapitzlist"/>
        <w:widowControl/>
        <w:adjustRightInd/>
        <w:spacing w:after="60" w:line="240" w:lineRule="auto"/>
        <w:ind w:left="360"/>
        <w:textAlignment w:val="auto"/>
        <w:rPr>
          <w:rFonts w:asciiTheme="minorHAnsi" w:hAnsiTheme="minorHAnsi" w:cstheme="minorHAnsi"/>
        </w:rPr>
      </w:pP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t>Załączniki do Regulaminu:</w:t>
      </w:r>
    </w:p>
    <w:p w14:paraId="22B75321" w14:textId="73409AD8" w:rsidR="00BA6126" w:rsidRPr="00352B2F" w:rsidRDefault="000820D9"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Pr>
          <w:rFonts w:asciiTheme="minorHAnsi" w:hAnsiTheme="minorHAnsi" w:cstheme="minorHAnsi"/>
          <w:sz w:val="22"/>
          <w:szCs w:val="22"/>
        </w:rPr>
        <w:t>Formularz</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w formie dotacji /dotacji z prefinansowaniem</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Programu </w:t>
      </w:r>
      <w:r w:rsidR="0086549C" w:rsidRPr="00352B2F">
        <w:rPr>
          <w:rFonts w:asciiTheme="minorHAnsi" w:hAnsiTheme="minorHAnsi" w:cstheme="minorHAnsi"/>
          <w:sz w:val="22"/>
          <w:szCs w:val="22"/>
        </w:rPr>
        <w:t xml:space="preserve">z </w:t>
      </w:r>
      <w:r w:rsidR="0086549C" w:rsidRPr="000820D9">
        <w:rPr>
          <w:rFonts w:asciiTheme="minorHAnsi" w:hAnsiTheme="minorHAnsi" w:cstheme="minorHAnsi"/>
          <w:sz w:val="22"/>
          <w:szCs w:val="22"/>
        </w:rPr>
        <w:t>załącznikami</w:t>
      </w:r>
      <w:r w:rsidRPr="000820D9">
        <w:rPr>
          <w:rFonts w:asciiTheme="minorHAnsi" w:hAnsiTheme="minorHAnsi" w:cstheme="minorHAnsi"/>
          <w:sz w:val="22"/>
          <w:szCs w:val="22"/>
        </w:rPr>
        <w:t xml:space="preserve"> – dostępny systemie Generator Wniosków o Dofinansowanie (GWD) po utworzeniu konta i zalogowaniu się na stronie internetowej pod adresem https://gwd.nfosigw.gov.pl</w:t>
      </w:r>
    </w:p>
    <w:p w14:paraId="6DFCDF91" w14:textId="648C6E3D"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/dotacji z prefinansowaniem </w:t>
      </w:r>
      <w:r w:rsidR="00565CE0" w:rsidRPr="00352B2F">
        <w:rPr>
          <w:rFonts w:asciiTheme="minorHAnsi" w:hAnsiTheme="minorHAnsi" w:cstheme="minorHAnsi"/>
          <w:sz w:val="22"/>
          <w:szCs w:val="22"/>
        </w:rPr>
        <w:t>w ramach Programu</w:t>
      </w:r>
      <w:r w:rsidR="003101C3" w:rsidRPr="00352B2F">
        <w:rPr>
          <w:rFonts w:asciiTheme="minorHAnsi" w:hAnsiTheme="minorHAnsi" w:cstheme="minorHAnsi"/>
          <w:sz w:val="22"/>
          <w:szCs w:val="22"/>
        </w:rPr>
        <w:t xml:space="preserve"> z załącznikami</w:t>
      </w:r>
    </w:p>
    <w:p w14:paraId="5EF5F580" w14:textId="734ACBFF"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B87E5B">
        <w:rPr>
          <w:rFonts w:asciiTheme="minorHAnsi" w:hAnsiTheme="minorHAnsi" w:cstheme="minorHAnsi"/>
          <w:sz w:val="22"/>
          <w:szCs w:val="22"/>
        </w:rPr>
        <w:t>.</w:t>
      </w:r>
    </w:p>
    <w:sectPr w:rsidR="002A3E43" w:rsidRPr="00352B2F" w:rsidSect="00F87A52">
      <w:headerReference w:type="default" r:id="rId15"/>
      <w:footerReference w:type="even" r:id="rId16"/>
      <w:footerReference w:type="default" r:id="rId17"/>
      <w:headerReference w:type="first" r:id="rId18"/>
      <w:footerReference w:type="first" r:id="rId1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7D45" w14:textId="77777777" w:rsidR="00FB1E9F" w:rsidRDefault="00FB1E9F" w:rsidP="00185B79">
      <w:pPr>
        <w:spacing w:line="240" w:lineRule="auto"/>
      </w:pPr>
      <w:r>
        <w:separator/>
      </w:r>
    </w:p>
  </w:endnote>
  <w:endnote w:type="continuationSeparator" w:id="0">
    <w:p w14:paraId="6A053FB3" w14:textId="77777777" w:rsidR="00FB1E9F" w:rsidRDefault="00FB1E9F" w:rsidP="00185B79">
      <w:pPr>
        <w:spacing w:line="240" w:lineRule="auto"/>
      </w:pPr>
      <w:r>
        <w:continuationSeparator/>
      </w:r>
    </w:p>
  </w:endnote>
  <w:endnote w:type="continuationNotice" w:id="1">
    <w:p w14:paraId="7E72BEC5" w14:textId="77777777" w:rsidR="00FB1E9F" w:rsidRDefault="00FB1E9F"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78C" w14:textId="48868F01" w:rsidR="004301BC" w:rsidRPr="00FE5030" w:rsidRDefault="004301BC" w:rsidP="00FE5030">
    <w:pPr>
      <w:pStyle w:val="Stopka"/>
      <w:jc w:val="left"/>
      <w:rPr>
        <w:rFonts w:asciiTheme="minorHAnsi" w:hAnsiTheme="minorHAnsi"/>
        <w:sz w:val="18"/>
        <w:szCs w:val="18"/>
      </w:rPr>
    </w:pPr>
    <w:r>
      <w:tab/>
    </w: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842051">
      <w:rPr>
        <w:rFonts w:asciiTheme="minorHAnsi" w:hAnsiTheme="minorHAnsi"/>
        <w:noProof/>
        <w:sz w:val="18"/>
        <w:szCs w:val="18"/>
      </w:rPr>
      <w:t>13</w:t>
    </w:r>
    <w:r w:rsidRPr="009C7C15">
      <w:rPr>
        <w:rFonts w:asciiTheme="minorHAnsi" w:hAnsiTheme="minorHAnsi"/>
        <w:sz w:val="18"/>
        <w:szCs w:val="18"/>
      </w:rPr>
      <w:fldChar w:fldCharType="end"/>
    </w:r>
  </w:p>
  <w:p w14:paraId="33F3AA35" w14:textId="1D6B69BA" w:rsidR="00453C49" w:rsidRPr="00F87A52" w:rsidRDefault="00453C49" w:rsidP="00453C49">
    <w:pPr>
      <w:pStyle w:val="Stopka"/>
      <w:rPr>
        <w:rFonts w:asciiTheme="minorHAnsi" w:hAnsiTheme="minorHAnsi" w:cstheme="minorHAnsi"/>
        <w:sz w:val="18"/>
        <w:szCs w:val="18"/>
      </w:rPr>
    </w:pPr>
    <w:r w:rsidRPr="00F87A52">
      <w:rPr>
        <w:rFonts w:asciiTheme="minorHAnsi" w:hAnsiTheme="minorHAnsi" w:cstheme="minorHAnsi"/>
        <w:sz w:val="18"/>
        <w:szCs w:val="18"/>
      </w:rPr>
      <w:t>Wersja dla programu obowiązującego od</w:t>
    </w:r>
    <w:r w:rsidR="007611A8">
      <w:rPr>
        <w:rFonts w:asciiTheme="minorHAnsi" w:hAnsiTheme="minorHAnsi" w:cstheme="minorHAnsi"/>
        <w:sz w:val="18"/>
        <w:szCs w:val="18"/>
      </w:rPr>
      <w:t xml:space="preserve"> </w:t>
    </w:r>
    <w:r w:rsidR="007611A8" w:rsidRPr="007611A8">
      <w:rPr>
        <w:rFonts w:asciiTheme="minorHAnsi" w:hAnsiTheme="minorHAnsi" w:cstheme="minorHAnsi"/>
        <w:sz w:val="18"/>
        <w:szCs w:val="18"/>
      </w:rPr>
      <w:t>20.07.2026 r.</w:t>
    </w:r>
  </w:p>
  <w:p w14:paraId="4DC46461" w14:textId="0879B02C" w:rsidR="004301BC" w:rsidRPr="00FE5030" w:rsidRDefault="004301BC" w:rsidP="00453C49">
    <w:pPr>
      <w:pStyle w:val="Stopka"/>
      <w:spacing w:line="240" w:lineRule="auto"/>
      <w:jc w:val="left"/>
      <w:rPr>
        <w:rFonts w:asciiTheme="minorHAnsi" w:hAnsi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DAE" w14:textId="77777777" w:rsidR="004301BC" w:rsidRDefault="004301BC">
    <w:pPr>
      <w:pStyle w:val="Stopka"/>
    </w:pPr>
  </w:p>
  <w:p w14:paraId="36FDCC32" w14:textId="53CE396D" w:rsidR="004301BC" w:rsidRPr="00FE5030" w:rsidRDefault="004301BC">
    <w:pPr>
      <w:pStyle w:val="Stopka"/>
      <w:rPr>
        <w:rFonts w:asciiTheme="minorHAnsi" w:hAnsiTheme="minorHAnsi"/>
        <w:sz w:val="18"/>
      </w:rPr>
    </w:pPr>
    <w:r>
      <w:rPr>
        <w:rFonts w:asciiTheme="minorHAnsi" w:hAnsiTheme="minorHAnsi"/>
        <w:sz w:val="18"/>
      </w:rPr>
      <w:tab/>
      <w:t>1</w:t>
    </w:r>
    <w:r>
      <w:rPr>
        <w:rFonts w:asciiTheme="minorHAnsi" w:hAnsiTheme="minorHAnsi"/>
        <w:sz w:val="18"/>
      </w:rPr>
      <w:tab/>
    </w:r>
    <w:r w:rsidR="009D57FA">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0D36" w14:textId="77777777" w:rsidR="00FB1E9F" w:rsidRDefault="00FB1E9F" w:rsidP="00185B79">
      <w:pPr>
        <w:spacing w:line="240" w:lineRule="auto"/>
      </w:pPr>
      <w:r>
        <w:separator/>
      </w:r>
    </w:p>
  </w:footnote>
  <w:footnote w:type="continuationSeparator" w:id="0">
    <w:p w14:paraId="2834DF14" w14:textId="77777777" w:rsidR="00FB1E9F" w:rsidRDefault="00FB1E9F" w:rsidP="00185B79">
      <w:pPr>
        <w:spacing w:line="240" w:lineRule="auto"/>
      </w:pPr>
      <w:r>
        <w:continuationSeparator/>
      </w:r>
    </w:p>
  </w:footnote>
  <w:footnote w:type="continuationNotice" w:id="1">
    <w:p w14:paraId="44237582" w14:textId="77777777" w:rsidR="00FB1E9F" w:rsidRDefault="00FB1E9F" w:rsidP="00185B79">
      <w:pPr>
        <w:spacing w:line="240" w:lineRule="auto"/>
      </w:pPr>
    </w:p>
  </w:footnote>
  <w:footnote w:id="2">
    <w:p w14:paraId="494F76D8" w14:textId="40CD6511"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15104A" w:rsidRPr="0015104A">
        <w:rPr>
          <w:rStyle w:val="Hipercze"/>
          <w:rFonts w:asciiTheme="minorHAnsi" w:hAnsiTheme="minorHAnsi" w:cstheme="minorHAnsi"/>
          <w:sz w:val="18"/>
          <w:szCs w:val="18"/>
        </w:rPr>
        <w:t>https://gwd.nfosigw.gov.pl/Home/Help</w:t>
      </w:r>
    </w:p>
  </w:footnote>
  <w:footnote w:id="3">
    <w:p w14:paraId="14855FA5" w14:textId="718DF919" w:rsidR="003C1947" w:rsidRPr="002B1BB8" w:rsidRDefault="003C1947" w:rsidP="007E730C">
      <w:pPr>
        <w:pStyle w:val="Tekstprzypisudolnego"/>
        <w:rPr>
          <w:rFonts w:asciiTheme="minorHAnsi" w:hAnsiTheme="minorHAnsi" w:cstheme="minorHAnsi"/>
          <w:sz w:val="18"/>
          <w:szCs w:val="18"/>
        </w:rPr>
      </w:pPr>
      <w:r w:rsidRPr="002B1BB8">
        <w:rPr>
          <w:rStyle w:val="Odwoanieprzypisudolnego"/>
          <w:rFonts w:asciiTheme="minorHAnsi" w:hAnsiTheme="minorHAnsi" w:cstheme="minorHAnsi"/>
          <w:sz w:val="18"/>
          <w:szCs w:val="18"/>
        </w:rPr>
        <w:footnoteRef/>
      </w:r>
      <w:r w:rsidRPr="002B1BB8">
        <w:rPr>
          <w:rFonts w:asciiTheme="minorHAnsi" w:hAnsiTheme="minorHAnsi" w:cstheme="minorHAnsi"/>
          <w:sz w:val="18"/>
          <w:szCs w:val="18"/>
        </w:rPr>
        <w:t xml:space="preserve"> Instrukcja dotycząca utworzenia konta i obsługi Generatora Wniosków o Dofinansowanie dostępna jest na stronie NFOŚiGW, pod adresem:  https://gwd.nfosigw.gov.pl/Home/Help</w:t>
      </w:r>
    </w:p>
  </w:footnote>
  <w:footnote w:id="4">
    <w:p w14:paraId="7DB5BAD9" w14:textId="77777777" w:rsidR="00AB7582" w:rsidRPr="00157EF1" w:rsidRDefault="00AB7582" w:rsidP="00157EF1">
      <w:pPr>
        <w:pStyle w:val="Akapitzlist"/>
        <w:spacing w:before="120" w:line="240" w:lineRule="auto"/>
        <w:ind w:left="0"/>
        <w:rPr>
          <w:rFonts w:asciiTheme="minorHAnsi" w:hAnsiTheme="minorHAnsi" w:cstheme="minorHAnsi"/>
          <w:sz w:val="18"/>
          <w:szCs w:val="18"/>
          <w:highlight w:val="yellow"/>
        </w:rPr>
      </w:pPr>
      <w:r w:rsidRPr="00157EF1">
        <w:rPr>
          <w:rStyle w:val="Odwoanieprzypisudolnego"/>
          <w:sz w:val="16"/>
          <w:szCs w:val="16"/>
        </w:rPr>
        <w:footnoteRef/>
      </w:r>
      <w:r>
        <w:t xml:space="preserve"> </w:t>
      </w:r>
      <w:r w:rsidRPr="00157EF1">
        <w:rPr>
          <w:rFonts w:asciiTheme="minorHAnsi" w:hAnsiTheme="minorHAnsi" w:cstheme="minorHAnsi"/>
          <w:sz w:val="18"/>
          <w:szCs w:val="18"/>
        </w:rPr>
        <w:t>Powyższe ma zastosowanie również do audytów energetycznych zrealizowanych i sfinansowanych w ramach Bonu na audyt, dystrybuowanego przez gminę.</w:t>
      </w:r>
    </w:p>
    <w:p w14:paraId="6192046F" w14:textId="3FCE1097" w:rsidR="00AB7582" w:rsidRPr="00157EF1" w:rsidRDefault="00AB7582">
      <w:pPr>
        <w:pStyle w:val="Tekstprzypisudolnego"/>
        <w:rPr>
          <w:lang w:val="x-none"/>
        </w:rPr>
      </w:pPr>
    </w:p>
  </w:footnote>
  <w:footnote w:id="5">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wfośigw.</w:t>
      </w:r>
    </w:p>
  </w:footnote>
  <w:footnote w:id="6">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wfośigw</w:t>
      </w:r>
      <w:r>
        <w:rPr>
          <w:rFonts w:asciiTheme="minorHAnsi" w:hAnsiTheme="minorHAnsi" w:cstheme="minorHAnsi"/>
          <w:sz w:val="18"/>
          <w:szCs w:val="18"/>
        </w:rPr>
        <w:t>.</w:t>
      </w:r>
    </w:p>
  </w:footnote>
  <w:footnote w:id="7">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Termin uważa się za zachowany, jeżeli najpóźniej w dniu jego upływu prośba Wnioskodawcy wpłynie do właściwego wfośigw.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1466651"/>
    <w:multiLevelType w:val="multilevel"/>
    <w:tmpl w:val="024C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6"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F03B02"/>
    <w:multiLevelType w:val="hybridMultilevel"/>
    <w:tmpl w:val="952419E2"/>
    <w:lvl w:ilvl="0" w:tplc="FFFFFFFF">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3" w15:restartNumberingAfterBreak="0">
    <w:nsid w:val="24370BCC"/>
    <w:multiLevelType w:val="hybridMultilevel"/>
    <w:tmpl w:val="7AF81392"/>
    <w:lvl w:ilvl="0" w:tplc="CD80399E">
      <w:start w:val="11"/>
      <w:numFmt w:val="decimal"/>
      <w:lvlText w:val="%1."/>
      <w:lvlJc w:val="left"/>
      <w:pPr>
        <w:tabs>
          <w:tab w:val="num" w:pos="1050"/>
        </w:tabs>
        <w:ind w:left="105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0E7C9C"/>
    <w:multiLevelType w:val="hybridMultilevel"/>
    <w:tmpl w:val="811ED99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9"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30B00"/>
    <w:multiLevelType w:val="hybridMultilevel"/>
    <w:tmpl w:val="5C0834E0"/>
    <w:lvl w:ilvl="0" w:tplc="771E4966">
      <w:start w:val="10"/>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5"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BA6666"/>
    <w:multiLevelType w:val="hybridMultilevel"/>
    <w:tmpl w:val="2108B736"/>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4168FA"/>
    <w:multiLevelType w:val="hybridMultilevel"/>
    <w:tmpl w:val="0FCECFFE"/>
    <w:lvl w:ilvl="0" w:tplc="6578191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9341D1"/>
    <w:multiLevelType w:val="hybridMultilevel"/>
    <w:tmpl w:val="12489E9C"/>
    <w:lvl w:ilvl="0" w:tplc="3B2445AE">
      <w:start w:val="9"/>
      <w:numFmt w:val="decimal"/>
      <w:lvlText w:val="%1."/>
      <w:lvlJc w:val="left"/>
      <w:pPr>
        <w:tabs>
          <w:tab w:val="num" w:pos="1050"/>
        </w:tabs>
        <w:ind w:left="1050" w:hanging="34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EB5F0C"/>
    <w:multiLevelType w:val="hybridMultilevel"/>
    <w:tmpl w:val="94783196"/>
    <w:lvl w:ilvl="0" w:tplc="FFFFFFFF">
      <w:start w:val="9"/>
      <w:numFmt w:val="decimal"/>
      <w:lvlText w:val="%1."/>
      <w:lvlJc w:val="left"/>
      <w:pPr>
        <w:tabs>
          <w:tab w:val="num" w:pos="1050"/>
        </w:tabs>
        <w:ind w:left="1050" w:hanging="340"/>
      </w:pPr>
      <w:rPr>
        <w:rFonts w:hint="default"/>
      </w:rPr>
    </w:lvl>
    <w:lvl w:ilvl="1" w:tplc="0415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79483A"/>
    <w:multiLevelType w:val="hybridMultilevel"/>
    <w:tmpl w:val="309C617C"/>
    <w:lvl w:ilvl="0" w:tplc="4F50016C">
      <w:start w:val="1"/>
      <w:numFmt w:val="decimal"/>
      <w:lvlText w:val="%1)"/>
      <w:lvlJc w:val="left"/>
      <w:pPr>
        <w:ind w:left="720" w:hanging="360"/>
      </w:pPr>
    </w:lvl>
    <w:lvl w:ilvl="1" w:tplc="0804EB28">
      <w:start w:val="1"/>
      <w:numFmt w:val="decimal"/>
      <w:lvlText w:val="%2)"/>
      <w:lvlJc w:val="left"/>
      <w:pPr>
        <w:ind w:left="720" w:hanging="360"/>
      </w:pPr>
    </w:lvl>
    <w:lvl w:ilvl="2" w:tplc="E42AA3C4">
      <w:start w:val="1"/>
      <w:numFmt w:val="decimal"/>
      <w:lvlText w:val="%3)"/>
      <w:lvlJc w:val="left"/>
      <w:pPr>
        <w:ind w:left="720" w:hanging="360"/>
      </w:pPr>
    </w:lvl>
    <w:lvl w:ilvl="3" w:tplc="13142A56">
      <w:start w:val="1"/>
      <w:numFmt w:val="decimal"/>
      <w:lvlText w:val="%4)"/>
      <w:lvlJc w:val="left"/>
      <w:pPr>
        <w:ind w:left="720" w:hanging="360"/>
      </w:pPr>
    </w:lvl>
    <w:lvl w:ilvl="4" w:tplc="6F10128E">
      <w:start w:val="1"/>
      <w:numFmt w:val="decimal"/>
      <w:lvlText w:val="%5)"/>
      <w:lvlJc w:val="left"/>
      <w:pPr>
        <w:ind w:left="720" w:hanging="360"/>
      </w:pPr>
    </w:lvl>
    <w:lvl w:ilvl="5" w:tplc="4CA4C16E">
      <w:start w:val="1"/>
      <w:numFmt w:val="decimal"/>
      <w:lvlText w:val="%6)"/>
      <w:lvlJc w:val="left"/>
      <w:pPr>
        <w:ind w:left="720" w:hanging="360"/>
      </w:pPr>
    </w:lvl>
    <w:lvl w:ilvl="6" w:tplc="28603EE0">
      <w:start w:val="1"/>
      <w:numFmt w:val="decimal"/>
      <w:lvlText w:val="%7)"/>
      <w:lvlJc w:val="left"/>
      <w:pPr>
        <w:ind w:left="720" w:hanging="360"/>
      </w:pPr>
    </w:lvl>
    <w:lvl w:ilvl="7" w:tplc="693A6A7E">
      <w:start w:val="1"/>
      <w:numFmt w:val="decimal"/>
      <w:lvlText w:val="%8)"/>
      <w:lvlJc w:val="left"/>
      <w:pPr>
        <w:ind w:left="720" w:hanging="360"/>
      </w:pPr>
    </w:lvl>
    <w:lvl w:ilvl="8" w:tplc="C0AAC9E6">
      <w:start w:val="1"/>
      <w:numFmt w:val="decimal"/>
      <w:lvlText w:val="%9)"/>
      <w:lvlJc w:val="left"/>
      <w:pPr>
        <w:ind w:left="720" w:hanging="360"/>
      </w:pPr>
    </w:lvl>
  </w:abstractNum>
  <w:abstractNum w:abstractNumId="35" w15:restartNumberingAfterBreak="0">
    <w:nsid w:val="698D0598"/>
    <w:multiLevelType w:val="hybridMultilevel"/>
    <w:tmpl w:val="8E14FB9E"/>
    <w:lvl w:ilvl="0" w:tplc="6088A654">
      <w:start w:val="12"/>
      <w:numFmt w:val="decimal"/>
      <w:lvlText w:val="%1."/>
      <w:lvlJc w:val="left"/>
      <w:pPr>
        <w:tabs>
          <w:tab w:val="num" w:pos="624"/>
        </w:tabs>
        <w:ind w:left="624" w:hanging="340"/>
      </w:pPr>
      <w:rPr>
        <w:rFonts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6"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7"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91230894">
    <w:abstractNumId w:val="14"/>
  </w:num>
  <w:num w:numId="2" w16cid:durableId="1168210571">
    <w:abstractNumId w:val="26"/>
  </w:num>
  <w:num w:numId="3" w16cid:durableId="64836411">
    <w:abstractNumId w:val="28"/>
  </w:num>
  <w:num w:numId="4" w16cid:durableId="579564178">
    <w:abstractNumId w:val="30"/>
  </w:num>
  <w:num w:numId="5" w16cid:durableId="244537336">
    <w:abstractNumId w:val="0"/>
  </w:num>
  <w:num w:numId="6" w16cid:durableId="955327857">
    <w:abstractNumId w:val="26"/>
  </w:num>
  <w:num w:numId="7" w16cid:durableId="49500550">
    <w:abstractNumId w:val="7"/>
  </w:num>
  <w:num w:numId="8" w16cid:durableId="27878065">
    <w:abstractNumId w:val="6"/>
  </w:num>
  <w:num w:numId="9" w16cid:durableId="1655135444">
    <w:abstractNumId w:val="1"/>
  </w:num>
  <w:num w:numId="10" w16cid:durableId="500463771">
    <w:abstractNumId w:val="11"/>
  </w:num>
  <w:num w:numId="11" w16cid:durableId="1637294960">
    <w:abstractNumId w:val="15"/>
  </w:num>
  <w:num w:numId="12" w16cid:durableId="818577262">
    <w:abstractNumId w:val="8"/>
  </w:num>
  <w:num w:numId="13" w16cid:durableId="1294017204">
    <w:abstractNumId w:val="9"/>
  </w:num>
  <w:num w:numId="14" w16cid:durableId="1033994018">
    <w:abstractNumId w:val="27"/>
  </w:num>
  <w:num w:numId="15" w16cid:durableId="1140727552">
    <w:abstractNumId w:val="16"/>
  </w:num>
  <w:num w:numId="16" w16cid:durableId="753280531">
    <w:abstractNumId w:val="10"/>
  </w:num>
  <w:num w:numId="17" w16cid:durableId="937638339">
    <w:abstractNumId w:val="25"/>
  </w:num>
  <w:num w:numId="18" w16cid:durableId="860827249">
    <w:abstractNumId w:val="37"/>
  </w:num>
  <w:num w:numId="19" w16cid:durableId="2080980842">
    <w:abstractNumId w:val="31"/>
  </w:num>
  <w:num w:numId="20" w16cid:durableId="799416403">
    <w:abstractNumId w:val="26"/>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818036672">
    <w:abstractNumId w:val="2"/>
  </w:num>
  <w:num w:numId="22" w16cid:durableId="216741569">
    <w:abstractNumId w:val="19"/>
  </w:num>
  <w:num w:numId="23" w16cid:durableId="1102216051">
    <w:abstractNumId w:val="20"/>
  </w:num>
  <w:num w:numId="24" w16cid:durableId="791362841">
    <w:abstractNumId w:val="22"/>
  </w:num>
  <w:num w:numId="25" w16cid:durableId="263805169">
    <w:abstractNumId w:val="3"/>
  </w:num>
  <w:num w:numId="26" w16cid:durableId="1198540348">
    <w:abstractNumId w:val="38"/>
  </w:num>
  <w:num w:numId="27" w16cid:durableId="1028023762">
    <w:abstractNumId w:val="18"/>
  </w:num>
  <w:num w:numId="28" w16cid:durableId="651493751">
    <w:abstractNumId w:val="24"/>
  </w:num>
  <w:num w:numId="29" w16cid:durableId="621887135">
    <w:abstractNumId w:val="5"/>
  </w:num>
  <w:num w:numId="30" w16cid:durableId="1643073407">
    <w:abstractNumId w:val="21"/>
  </w:num>
  <w:num w:numId="31" w16cid:durableId="1005135004">
    <w:abstractNumId w:val="36"/>
  </w:num>
  <w:num w:numId="32" w16cid:durableId="605583371">
    <w:abstractNumId w:val="12"/>
  </w:num>
  <w:num w:numId="33" w16cid:durableId="2048217498">
    <w:abstractNumId w:val="17"/>
  </w:num>
  <w:num w:numId="34" w16cid:durableId="53937672">
    <w:abstractNumId w:val="32"/>
  </w:num>
  <w:num w:numId="35" w16cid:durableId="144468583">
    <w:abstractNumId w:val="33"/>
  </w:num>
  <w:num w:numId="36" w16cid:durableId="1041172182">
    <w:abstractNumId w:val="23"/>
  </w:num>
  <w:num w:numId="37" w16cid:durableId="726802638">
    <w:abstractNumId w:val="13"/>
  </w:num>
  <w:num w:numId="38" w16cid:durableId="633950792">
    <w:abstractNumId w:val="35"/>
  </w:num>
  <w:num w:numId="39" w16cid:durableId="329723841">
    <w:abstractNumId w:val="34"/>
  </w:num>
  <w:num w:numId="40" w16cid:durableId="59448473">
    <w:abstractNumId w:val="4"/>
  </w:num>
  <w:num w:numId="41" w16cid:durableId="145458990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244"/>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640B"/>
    <w:rsid w:val="000273E0"/>
    <w:rsid w:val="00027513"/>
    <w:rsid w:val="00030B2A"/>
    <w:rsid w:val="00030F16"/>
    <w:rsid w:val="00031722"/>
    <w:rsid w:val="0003217F"/>
    <w:rsid w:val="000321A1"/>
    <w:rsid w:val="000326E2"/>
    <w:rsid w:val="00032D94"/>
    <w:rsid w:val="00033A29"/>
    <w:rsid w:val="00033E9B"/>
    <w:rsid w:val="000349A7"/>
    <w:rsid w:val="00034A8B"/>
    <w:rsid w:val="00034D62"/>
    <w:rsid w:val="00034DAA"/>
    <w:rsid w:val="0003618E"/>
    <w:rsid w:val="0003637A"/>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7C"/>
    <w:rsid w:val="00062283"/>
    <w:rsid w:val="000624C8"/>
    <w:rsid w:val="000624F6"/>
    <w:rsid w:val="000633AD"/>
    <w:rsid w:val="000637D8"/>
    <w:rsid w:val="000652B8"/>
    <w:rsid w:val="0006544F"/>
    <w:rsid w:val="00065568"/>
    <w:rsid w:val="000664F2"/>
    <w:rsid w:val="000666D7"/>
    <w:rsid w:val="000669A7"/>
    <w:rsid w:val="00066AA4"/>
    <w:rsid w:val="00067156"/>
    <w:rsid w:val="00067564"/>
    <w:rsid w:val="00067AC4"/>
    <w:rsid w:val="00070BDB"/>
    <w:rsid w:val="00070DE6"/>
    <w:rsid w:val="00071D0A"/>
    <w:rsid w:val="0007319E"/>
    <w:rsid w:val="00073FC9"/>
    <w:rsid w:val="000740E0"/>
    <w:rsid w:val="00074F27"/>
    <w:rsid w:val="000760AA"/>
    <w:rsid w:val="000766A4"/>
    <w:rsid w:val="000771B4"/>
    <w:rsid w:val="00077F62"/>
    <w:rsid w:val="000805AB"/>
    <w:rsid w:val="00081723"/>
    <w:rsid w:val="000820D9"/>
    <w:rsid w:val="00082823"/>
    <w:rsid w:val="000835E8"/>
    <w:rsid w:val="00083727"/>
    <w:rsid w:val="00083A30"/>
    <w:rsid w:val="00083D3C"/>
    <w:rsid w:val="0008492F"/>
    <w:rsid w:val="00085364"/>
    <w:rsid w:val="00087010"/>
    <w:rsid w:val="000870AD"/>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3F49"/>
    <w:rsid w:val="000B4EB1"/>
    <w:rsid w:val="000B51EF"/>
    <w:rsid w:val="000B522C"/>
    <w:rsid w:val="000B540C"/>
    <w:rsid w:val="000B572A"/>
    <w:rsid w:val="000B5B50"/>
    <w:rsid w:val="000B5E5A"/>
    <w:rsid w:val="000B60A8"/>
    <w:rsid w:val="000B63E6"/>
    <w:rsid w:val="000B666C"/>
    <w:rsid w:val="000B696D"/>
    <w:rsid w:val="000B77DD"/>
    <w:rsid w:val="000C00A3"/>
    <w:rsid w:val="000C0792"/>
    <w:rsid w:val="000C07FC"/>
    <w:rsid w:val="000C0CC7"/>
    <w:rsid w:val="000C0E33"/>
    <w:rsid w:val="000C2076"/>
    <w:rsid w:val="000C2150"/>
    <w:rsid w:val="000C3F0E"/>
    <w:rsid w:val="000C41CA"/>
    <w:rsid w:val="000C55A9"/>
    <w:rsid w:val="000C605A"/>
    <w:rsid w:val="000C708B"/>
    <w:rsid w:val="000C7378"/>
    <w:rsid w:val="000C7440"/>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A2F"/>
    <w:rsid w:val="000E2040"/>
    <w:rsid w:val="000E2882"/>
    <w:rsid w:val="000E293E"/>
    <w:rsid w:val="000E3744"/>
    <w:rsid w:val="000E3F6D"/>
    <w:rsid w:val="000E41C5"/>
    <w:rsid w:val="000E46BC"/>
    <w:rsid w:val="000E5332"/>
    <w:rsid w:val="000E5668"/>
    <w:rsid w:val="000E66E1"/>
    <w:rsid w:val="000F06C2"/>
    <w:rsid w:val="000F18CE"/>
    <w:rsid w:val="000F1E42"/>
    <w:rsid w:val="000F2BC6"/>
    <w:rsid w:val="000F3466"/>
    <w:rsid w:val="000F38E1"/>
    <w:rsid w:val="000F424F"/>
    <w:rsid w:val="000F43EF"/>
    <w:rsid w:val="000F5477"/>
    <w:rsid w:val="000F7727"/>
    <w:rsid w:val="000F79C5"/>
    <w:rsid w:val="000F7A03"/>
    <w:rsid w:val="0010004D"/>
    <w:rsid w:val="001001E3"/>
    <w:rsid w:val="00100350"/>
    <w:rsid w:val="00100DE3"/>
    <w:rsid w:val="001010CE"/>
    <w:rsid w:val="001014CD"/>
    <w:rsid w:val="00101B3E"/>
    <w:rsid w:val="001027C3"/>
    <w:rsid w:val="0010288A"/>
    <w:rsid w:val="00103A12"/>
    <w:rsid w:val="00104103"/>
    <w:rsid w:val="00105ECB"/>
    <w:rsid w:val="0010665D"/>
    <w:rsid w:val="00107C5D"/>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99A"/>
    <w:rsid w:val="00122A52"/>
    <w:rsid w:val="0012419B"/>
    <w:rsid w:val="0012586E"/>
    <w:rsid w:val="001261B8"/>
    <w:rsid w:val="001268C0"/>
    <w:rsid w:val="00127223"/>
    <w:rsid w:val="001278ED"/>
    <w:rsid w:val="00127A8F"/>
    <w:rsid w:val="00130613"/>
    <w:rsid w:val="001314B2"/>
    <w:rsid w:val="001316C5"/>
    <w:rsid w:val="00131736"/>
    <w:rsid w:val="00131A59"/>
    <w:rsid w:val="00131CA0"/>
    <w:rsid w:val="00131E59"/>
    <w:rsid w:val="001341E4"/>
    <w:rsid w:val="00134548"/>
    <w:rsid w:val="001351F9"/>
    <w:rsid w:val="0013538A"/>
    <w:rsid w:val="0013577C"/>
    <w:rsid w:val="001360F8"/>
    <w:rsid w:val="0013732D"/>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254"/>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57EF1"/>
    <w:rsid w:val="00160020"/>
    <w:rsid w:val="001606B0"/>
    <w:rsid w:val="001606CB"/>
    <w:rsid w:val="0016206F"/>
    <w:rsid w:val="00162B27"/>
    <w:rsid w:val="00162C0E"/>
    <w:rsid w:val="00163A4A"/>
    <w:rsid w:val="001646CA"/>
    <w:rsid w:val="001649A6"/>
    <w:rsid w:val="00164DD2"/>
    <w:rsid w:val="00164DE7"/>
    <w:rsid w:val="0016504E"/>
    <w:rsid w:val="00165C72"/>
    <w:rsid w:val="001665AA"/>
    <w:rsid w:val="00167942"/>
    <w:rsid w:val="00167EAB"/>
    <w:rsid w:val="0017066C"/>
    <w:rsid w:val="0017129B"/>
    <w:rsid w:val="00173062"/>
    <w:rsid w:val="00173704"/>
    <w:rsid w:val="00173E0C"/>
    <w:rsid w:val="00174F6F"/>
    <w:rsid w:val="00175014"/>
    <w:rsid w:val="001767AA"/>
    <w:rsid w:val="00176CD2"/>
    <w:rsid w:val="001777D5"/>
    <w:rsid w:val="0018082C"/>
    <w:rsid w:val="001814C0"/>
    <w:rsid w:val="00181EB9"/>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C52"/>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3DBE"/>
    <w:rsid w:val="00214C4D"/>
    <w:rsid w:val="00214D83"/>
    <w:rsid w:val="0021522D"/>
    <w:rsid w:val="002158FF"/>
    <w:rsid w:val="00215B87"/>
    <w:rsid w:val="002167B8"/>
    <w:rsid w:val="00216E34"/>
    <w:rsid w:val="0021768F"/>
    <w:rsid w:val="00220045"/>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48C"/>
    <w:rsid w:val="00227949"/>
    <w:rsid w:val="00227D2B"/>
    <w:rsid w:val="00227D95"/>
    <w:rsid w:val="00227E62"/>
    <w:rsid w:val="00230D39"/>
    <w:rsid w:val="00232854"/>
    <w:rsid w:val="00232AA3"/>
    <w:rsid w:val="00233296"/>
    <w:rsid w:val="00233FDC"/>
    <w:rsid w:val="002343F8"/>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CE9"/>
    <w:rsid w:val="0024653B"/>
    <w:rsid w:val="002465F9"/>
    <w:rsid w:val="00246800"/>
    <w:rsid w:val="00246EFD"/>
    <w:rsid w:val="00247CAF"/>
    <w:rsid w:val="0025086C"/>
    <w:rsid w:val="00250D11"/>
    <w:rsid w:val="00250FAC"/>
    <w:rsid w:val="00251616"/>
    <w:rsid w:val="00251FB4"/>
    <w:rsid w:val="00252360"/>
    <w:rsid w:val="00253C17"/>
    <w:rsid w:val="002547BE"/>
    <w:rsid w:val="00255303"/>
    <w:rsid w:val="00256A10"/>
    <w:rsid w:val="00257700"/>
    <w:rsid w:val="002609BD"/>
    <w:rsid w:val="00261F31"/>
    <w:rsid w:val="00262EBD"/>
    <w:rsid w:val="00264004"/>
    <w:rsid w:val="00264BA5"/>
    <w:rsid w:val="00264C95"/>
    <w:rsid w:val="00264D16"/>
    <w:rsid w:val="0026673A"/>
    <w:rsid w:val="00266B85"/>
    <w:rsid w:val="0026771D"/>
    <w:rsid w:val="00267EC3"/>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7900"/>
    <w:rsid w:val="00287B68"/>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97D22"/>
    <w:rsid w:val="002A0D9A"/>
    <w:rsid w:val="002A18E9"/>
    <w:rsid w:val="002A2214"/>
    <w:rsid w:val="002A263D"/>
    <w:rsid w:val="002A2831"/>
    <w:rsid w:val="002A3929"/>
    <w:rsid w:val="002A3E43"/>
    <w:rsid w:val="002A4008"/>
    <w:rsid w:val="002A4502"/>
    <w:rsid w:val="002A495B"/>
    <w:rsid w:val="002A502E"/>
    <w:rsid w:val="002A7958"/>
    <w:rsid w:val="002A7C19"/>
    <w:rsid w:val="002A7D93"/>
    <w:rsid w:val="002B1945"/>
    <w:rsid w:val="002B1BB8"/>
    <w:rsid w:val="002B21A4"/>
    <w:rsid w:val="002B3BE9"/>
    <w:rsid w:val="002B4179"/>
    <w:rsid w:val="002B4C55"/>
    <w:rsid w:val="002B4D7F"/>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25F"/>
    <w:rsid w:val="002D0845"/>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417"/>
    <w:rsid w:val="002F66CF"/>
    <w:rsid w:val="002F7705"/>
    <w:rsid w:val="002F7B86"/>
    <w:rsid w:val="002F7E9B"/>
    <w:rsid w:val="00300C7A"/>
    <w:rsid w:val="00300FDA"/>
    <w:rsid w:val="00301C6A"/>
    <w:rsid w:val="00301E90"/>
    <w:rsid w:val="00302051"/>
    <w:rsid w:val="003020BE"/>
    <w:rsid w:val="003024E6"/>
    <w:rsid w:val="00302ECD"/>
    <w:rsid w:val="003032D4"/>
    <w:rsid w:val="003036D0"/>
    <w:rsid w:val="003050FE"/>
    <w:rsid w:val="003052D1"/>
    <w:rsid w:val="003054DE"/>
    <w:rsid w:val="0030697A"/>
    <w:rsid w:val="00306E7B"/>
    <w:rsid w:val="003101C3"/>
    <w:rsid w:val="00310200"/>
    <w:rsid w:val="00310324"/>
    <w:rsid w:val="00312F21"/>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37FB"/>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AB4"/>
    <w:rsid w:val="00335C95"/>
    <w:rsid w:val="00335DF2"/>
    <w:rsid w:val="00335EA8"/>
    <w:rsid w:val="003403D2"/>
    <w:rsid w:val="00340796"/>
    <w:rsid w:val="00340B68"/>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E13"/>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243B"/>
    <w:rsid w:val="0036271F"/>
    <w:rsid w:val="00363B04"/>
    <w:rsid w:val="00364C4C"/>
    <w:rsid w:val="00364C6F"/>
    <w:rsid w:val="00364F13"/>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911"/>
    <w:rsid w:val="003835EC"/>
    <w:rsid w:val="003837A6"/>
    <w:rsid w:val="00383AB8"/>
    <w:rsid w:val="003847AC"/>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17C"/>
    <w:rsid w:val="003A3660"/>
    <w:rsid w:val="003A5227"/>
    <w:rsid w:val="003A542B"/>
    <w:rsid w:val="003A5506"/>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1947"/>
    <w:rsid w:val="003C3350"/>
    <w:rsid w:val="003C3407"/>
    <w:rsid w:val="003C34AC"/>
    <w:rsid w:val="003C3790"/>
    <w:rsid w:val="003C3851"/>
    <w:rsid w:val="003C454D"/>
    <w:rsid w:val="003C4EB2"/>
    <w:rsid w:val="003C4F57"/>
    <w:rsid w:val="003C55B2"/>
    <w:rsid w:val="003C5DE0"/>
    <w:rsid w:val="003C6949"/>
    <w:rsid w:val="003C6FDA"/>
    <w:rsid w:val="003C7627"/>
    <w:rsid w:val="003D021B"/>
    <w:rsid w:val="003D11A5"/>
    <w:rsid w:val="003D174F"/>
    <w:rsid w:val="003D2C4E"/>
    <w:rsid w:val="003D3585"/>
    <w:rsid w:val="003D361A"/>
    <w:rsid w:val="003D38A4"/>
    <w:rsid w:val="003D39F6"/>
    <w:rsid w:val="003D4416"/>
    <w:rsid w:val="003D4E8A"/>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45DC"/>
    <w:rsid w:val="003F55D1"/>
    <w:rsid w:val="003F5B8A"/>
    <w:rsid w:val="003F6461"/>
    <w:rsid w:val="003F6EE0"/>
    <w:rsid w:val="003F7362"/>
    <w:rsid w:val="003F777C"/>
    <w:rsid w:val="003F7EC6"/>
    <w:rsid w:val="00400234"/>
    <w:rsid w:val="00400CA5"/>
    <w:rsid w:val="00400D87"/>
    <w:rsid w:val="00401C7A"/>
    <w:rsid w:val="004021C5"/>
    <w:rsid w:val="00402332"/>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3E5"/>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29"/>
    <w:rsid w:val="00417140"/>
    <w:rsid w:val="004171BC"/>
    <w:rsid w:val="00417901"/>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16BB"/>
    <w:rsid w:val="0043246D"/>
    <w:rsid w:val="00432D15"/>
    <w:rsid w:val="004342B0"/>
    <w:rsid w:val="00434E88"/>
    <w:rsid w:val="00435375"/>
    <w:rsid w:val="004355CE"/>
    <w:rsid w:val="00435E1C"/>
    <w:rsid w:val="00436B66"/>
    <w:rsid w:val="004372E4"/>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71B"/>
    <w:rsid w:val="004529D3"/>
    <w:rsid w:val="00452B6F"/>
    <w:rsid w:val="00452C41"/>
    <w:rsid w:val="00452DF6"/>
    <w:rsid w:val="004537FF"/>
    <w:rsid w:val="00453C49"/>
    <w:rsid w:val="00453FDD"/>
    <w:rsid w:val="004545A3"/>
    <w:rsid w:val="00454D16"/>
    <w:rsid w:val="00455047"/>
    <w:rsid w:val="0045625B"/>
    <w:rsid w:val="00456957"/>
    <w:rsid w:val="00456A16"/>
    <w:rsid w:val="00457006"/>
    <w:rsid w:val="00457464"/>
    <w:rsid w:val="004579A3"/>
    <w:rsid w:val="00460D26"/>
    <w:rsid w:val="00460EB0"/>
    <w:rsid w:val="0046110E"/>
    <w:rsid w:val="004611E0"/>
    <w:rsid w:val="004614A0"/>
    <w:rsid w:val="0046198F"/>
    <w:rsid w:val="00461AF0"/>
    <w:rsid w:val="00461DA7"/>
    <w:rsid w:val="00462858"/>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38F"/>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4BE1"/>
    <w:rsid w:val="0048556E"/>
    <w:rsid w:val="0048579E"/>
    <w:rsid w:val="00485EA9"/>
    <w:rsid w:val="004869F5"/>
    <w:rsid w:val="00486E92"/>
    <w:rsid w:val="0048721B"/>
    <w:rsid w:val="00490609"/>
    <w:rsid w:val="00490F15"/>
    <w:rsid w:val="004912E2"/>
    <w:rsid w:val="00491F02"/>
    <w:rsid w:val="00491F97"/>
    <w:rsid w:val="004928EE"/>
    <w:rsid w:val="00492C94"/>
    <w:rsid w:val="00492EB6"/>
    <w:rsid w:val="00493475"/>
    <w:rsid w:val="00493BD4"/>
    <w:rsid w:val="00493C04"/>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E63"/>
    <w:rsid w:val="004A2EED"/>
    <w:rsid w:val="004A307C"/>
    <w:rsid w:val="004A30F2"/>
    <w:rsid w:val="004A34F6"/>
    <w:rsid w:val="004A36D7"/>
    <w:rsid w:val="004A36F4"/>
    <w:rsid w:val="004A3947"/>
    <w:rsid w:val="004A3E6D"/>
    <w:rsid w:val="004A4920"/>
    <w:rsid w:val="004A6099"/>
    <w:rsid w:val="004A6580"/>
    <w:rsid w:val="004A67AE"/>
    <w:rsid w:val="004A72F9"/>
    <w:rsid w:val="004A7597"/>
    <w:rsid w:val="004B125D"/>
    <w:rsid w:val="004B135B"/>
    <w:rsid w:val="004B16E1"/>
    <w:rsid w:val="004B1C7E"/>
    <w:rsid w:val="004B1E8C"/>
    <w:rsid w:val="004B2750"/>
    <w:rsid w:val="004B2CFF"/>
    <w:rsid w:val="004B32B1"/>
    <w:rsid w:val="004B3DA4"/>
    <w:rsid w:val="004B485F"/>
    <w:rsid w:val="004B5147"/>
    <w:rsid w:val="004B563C"/>
    <w:rsid w:val="004B5B49"/>
    <w:rsid w:val="004B62CE"/>
    <w:rsid w:val="004B6577"/>
    <w:rsid w:val="004B6AA3"/>
    <w:rsid w:val="004B77A3"/>
    <w:rsid w:val="004B7863"/>
    <w:rsid w:val="004C0021"/>
    <w:rsid w:val="004C1173"/>
    <w:rsid w:val="004C126E"/>
    <w:rsid w:val="004C1478"/>
    <w:rsid w:val="004C352D"/>
    <w:rsid w:val="004C37B9"/>
    <w:rsid w:val="004C4459"/>
    <w:rsid w:val="004C4C4B"/>
    <w:rsid w:val="004C50F7"/>
    <w:rsid w:val="004C5A37"/>
    <w:rsid w:val="004C5BB2"/>
    <w:rsid w:val="004C6024"/>
    <w:rsid w:val="004C62B8"/>
    <w:rsid w:val="004C69E1"/>
    <w:rsid w:val="004C7595"/>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45BC"/>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1FC9"/>
    <w:rsid w:val="00512A8E"/>
    <w:rsid w:val="0051311B"/>
    <w:rsid w:val="00514441"/>
    <w:rsid w:val="0051628D"/>
    <w:rsid w:val="005166FA"/>
    <w:rsid w:val="0051719F"/>
    <w:rsid w:val="005171CD"/>
    <w:rsid w:val="005176BF"/>
    <w:rsid w:val="00517DC1"/>
    <w:rsid w:val="00521236"/>
    <w:rsid w:val="0052148D"/>
    <w:rsid w:val="00522396"/>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A2C"/>
    <w:rsid w:val="00530EFE"/>
    <w:rsid w:val="005314B4"/>
    <w:rsid w:val="00531543"/>
    <w:rsid w:val="00531CF3"/>
    <w:rsid w:val="00532036"/>
    <w:rsid w:val="0053204E"/>
    <w:rsid w:val="0053263D"/>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4E52"/>
    <w:rsid w:val="00555A42"/>
    <w:rsid w:val="00556FF0"/>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24CE"/>
    <w:rsid w:val="0058312C"/>
    <w:rsid w:val="00583CD3"/>
    <w:rsid w:val="00584AAF"/>
    <w:rsid w:val="00584C49"/>
    <w:rsid w:val="00585433"/>
    <w:rsid w:val="0058556A"/>
    <w:rsid w:val="00585FEB"/>
    <w:rsid w:val="005865BE"/>
    <w:rsid w:val="00586F59"/>
    <w:rsid w:val="00590351"/>
    <w:rsid w:val="0059068B"/>
    <w:rsid w:val="005914EF"/>
    <w:rsid w:val="00591E30"/>
    <w:rsid w:val="005929E8"/>
    <w:rsid w:val="00593ED7"/>
    <w:rsid w:val="005940A7"/>
    <w:rsid w:val="00594C93"/>
    <w:rsid w:val="005960C0"/>
    <w:rsid w:val="00597056"/>
    <w:rsid w:val="00597071"/>
    <w:rsid w:val="005974DE"/>
    <w:rsid w:val="005A03E4"/>
    <w:rsid w:val="005A12C9"/>
    <w:rsid w:val="005A1681"/>
    <w:rsid w:val="005A1735"/>
    <w:rsid w:val="005A17AF"/>
    <w:rsid w:val="005A20E1"/>
    <w:rsid w:val="005A2627"/>
    <w:rsid w:val="005A3D85"/>
    <w:rsid w:val="005A3E43"/>
    <w:rsid w:val="005A4FFB"/>
    <w:rsid w:val="005A5B43"/>
    <w:rsid w:val="005A5F71"/>
    <w:rsid w:val="005A7D05"/>
    <w:rsid w:val="005A7DF2"/>
    <w:rsid w:val="005B0A10"/>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B8C"/>
    <w:rsid w:val="005C76C5"/>
    <w:rsid w:val="005C7B20"/>
    <w:rsid w:val="005C7EDE"/>
    <w:rsid w:val="005D0A01"/>
    <w:rsid w:val="005D0F1D"/>
    <w:rsid w:val="005D1514"/>
    <w:rsid w:val="005D2680"/>
    <w:rsid w:val="005D2B45"/>
    <w:rsid w:val="005D2FCB"/>
    <w:rsid w:val="005D3222"/>
    <w:rsid w:val="005D43FC"/>
    <w:rsid w:val="005D4C38"/>
    <w:rsid w:val="005D5C9D"/>
    <w:rsid w:val="005E090D"/>
    <w:rsid w:val="005E0DAE"/>
    <w:rsid w:val="005E1BAD"/>
    <w:rsid w:val="005E1F08"/>
    <w:rsid w:val="005E22F7"/>
    <w:rsid w:val="005E2536"/>
    <w:rsid w:val="005E2B48"/>
    <w:rsid w:val="005E410F"/>
    <w:rsid w:val="005E4643"/>
    <w:rsid w:val="005E53C8"/>
    <w:rsid w:val="005E5693"/>
    <w:rsid w:val="005E56BC"/>
    <w:rsid w:val="005E6720"/>
    <w:rsid w:val="005E7789"/>
    <w:rsid w:val="005E7A56"/>
    <w:rsid w:val="005E7B3B"/>
    <w:rsid w:val="005E7BC2"/>
    <w:rsid w:val="005F1496"/>
    <w:rsid w:val="005F2004"/>
    <w:rsid w:val="005F20EB"/>
    <w:rsid w:val="005F3C18"/>
    <w:rsid w:val="005F3FB3"/>
    <w:rsid w:val="005F4109"/>
    <w:rsid w:val="005F5171"/>
    <w:rsid w:val="005F5A16"/>
    <w:rsid w:val="005F5A1A"/>
    <w:rsid w:val="005F5BCF"/>
    <w:rsid w:val="005F6997"/>
    <w:rsid w:val="005F6CA2"/>
    <w:rsid w:val="005F757F"/>
    <w:rsid w:val="005F7A37"/>
    <w:rsid w:val="006006D4"/>
    <w:rsid w:val="00600CC7"/>
    <w:rsid w:val="00601660"/>
    <w:rsid w:val="00601FC7"/>
    <w:rsid w:val="00602C6D"/>
    <w:rsid w:val="00603C81"/>
    <w:rsid w:val="006040D8"/>
    <w:rsid w:val="00604443"/>
    <w:rsid w:val="00604539"/>
    <w:rsid w:val="0060490B"/>
    <w:rsid w:val="00604EF4"/>
    <w:rsid w:val="006051FE"/>
    <w:rsid w:val="006064E0"/>
    <w:rsid w:val="006066E5"/>
    <w:rsid w:val="00606EBC"/>
    <w:rsid w:val="00606F50"/>
    <w:rsid w:val="00610E5A"/>
    <w:rsid w:val="006111FF"/>
    <w:rsid w:val="006114F9"/>
    <w:rsid w:val="006117A9"/>
    <w:rsid w:val="00612C57"/>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114"/>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789"/>
    <w:rsid w:val="00673867"/>
    <w:rsid w:val="00674651"/>
    <w:rsid w:val="0067465F"/>
    <w:rsid w:val="00674AB1"/>
    <w:rsid w:val="00674CCF"/>
    <w:rsid w:val="00675FB9"/>
    <w:rsid w:val="006761A3"/>
    <w:rsid w:val="00677378"/>
    <w:rsid w:val="00677515"/>
    <w:rsid w:val="00677531"/>
    <w:rsid w:val="00677AA5"/>
    <w:rsid w:val="00677F0C"/>
    <w:rsid w:val="0068005C"/>
    <w:rsid w:val="006803C8"/>
    <w:rsid w:val="006805E1"/>
    <w:rsid w:val="00680B03"/>
    <w:rsid w:val="0068109F"/>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4C4"/>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76D"/>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856"/>
    <w:rsid w:val="0071620F"/>
    <w:rsid w:val="0071660B"/>
    <w:rsid w:val="00716869"/>
    <w:rsid w:val="007175C4"/>
    <w:rsid w:val="00717E9C"/>
    <w:rsid w:val="00717EAF"/>
    <w:rsid w:val="007203E8"/>
    <w:rsid w:val="00720962"/>
    <w:rsid w:val="00721311"/>
    <w:rsid w:val="00722237"/>
    <w:rsid w:val="00722293"/>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788"/>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6270"/>
    <w:rsid w:val="00746745"/>
    <w:rsid w:val="00747DCC"/>
    <w:rsid w:val="0075066B"/>
    <w:rsid w:val="007506EE"/>
    <w:rsid w:val="0075073B"/>
    <w:rsid w:val="00750B9F"/>
    <w:rsid w:val="007511FC"/>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11A8"/>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789"/>
    <w:rsid w:val="00773B76"/>
    <w:rsid w:val="00774109"/>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62C4"/>
    <w:rsid w:val="00786520"/>
    <w:rsid w:val="00786635"/>
    <w:rsid w:val="0078766A"/>
    <w:rsid w:val="00787BBE"/>
    <w:rsid w:val="00787EDF"/>
    <w:rsid w:val="0079038B"/>
    <w:rsid w:val="00790541"/>
    <w:rsid w:val="00790E6F"/>
    <w:rsid w:val="007912F1"/>
    <w:rsid w:val="00791569"/>
    <w:rsid w:val="00791991"/>
    <w:rsid w:val="00791DDD"/>
    <w:rsid w:val="007923D2"/>
    <w:rsid w:val="0079265A"/>
    <w:rsid w:val="007929A3"/>
    <w:rsid w:val="00792D2F"/>
    <w:rsid w:val="00793243"/>
    <w:rsid w:val="007932CB"/>
    <w:rsid w:val="007939FB"/>
    <w:rsid w:val="00794D32"/>
    <w:rsid w:val="00797B90"/>
    <w:rsid w:val="007A063D"/>
    <w:rsid w:val="007A11CE"/>
    <w:rsid w:val="007A1A72"/>
    <w:rsid w:val="007A1E40"/>
    <w:rsid w:val="007A2166"/>
    <w:rsid w:val="007A22AA"/>
    <w:rsid w:val="007A27AD"/>
    <w:rsid w:val="007A2B35"/>
    <w:rsid w:val="007A3977"/>
    <w:rsid w:val="007A3EBB"/>
    <w:rsid w:val="007A41DD"/>
    <w:rsid w:val="007A4516"/>
    <w:rsid w:val="007A45C7"/>
    <w:rsid w:val="007A541B"/>
    <w:rsid w:val="007A5E11"/>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9DC"/>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52"/>
    <w:rsid w:val="007D3357"/>
    <w:rsid w:val="007D4FD1"/>
    <w:rsid w:val="007D5035"/>
    <w:rsid w:val="007D515B"/>
    <w:rsid w:val="007D62A7"/>
    <w:rsid w:val="007D6519"/>
    <w:rsid w:val="007D6837"/>
    <w:rsid w:val="007D6CE1"/>
    <w:rsid w:val="007D6E84"/>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E730C"/>
    <w:rsid w:val="007F0C0C"/>
    <w:rsid w:val="007F0C3A"/>
    <w:rsid w:val="007F10B4"/>
    <w:rsid w:val="007F11FD"/>
    <w:rsid w:val="007F1C43"/>
    <w:rsid w:val="007F1DCE"/>
    <w:rsid w:val="007F24F5"/>
    <w:rsid w:val="007F2957"/>
    <w:rsid w:val="007F2C05"/>
    <w:rsid w:val="007F3574"/>
    <w:rsid w:val="007F367E"/>
    <w:rsid w:val="007F4199"/>
    <w:rsid w:val="007F45D2"/>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DB4"/>
    <w:rsid w:val="008169CD"/>
    <w:rsid w:val="00816B0B"/>
    <w:rsid w:val="00816B5B"/>
    <w:rsid w:val="0081712F"/>
    <w:rsid w:val="0082010A"/>
    <w:rsid w:val="00820479"/>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F00"/>
    <w:rsid w:val="008263F7"/>
    <w:rsid w:val="00826561"/>
    <w:rsid w:val="00826DB4"/>
    <w:rsid w:val="00831B3D"/>
    <w:rsid w:val="00831ECC"/>
    <w:rsid w:val="00831F69"/>
    <w:rsid w:val="00832099"/>
    <w:rsid w:val="00832836"/>
    <w:rsid w:val="00832C8A"/>
    <w:rsid w:val="00832E76"/>
    <w:rsid w:val="008337D5"/>
    <w:rsid w:val="0083486D"/>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CFB"/>
    <w:rsid w:val="00840FC3"/>
    <w:rsid w:val="00841ECF"/>
    <w:rsid w:val="00842051"/>
    <w:rsid w:val="008420DA"/>
    <w:rsid w:val="0084238B"/>
    <w:rsid w:val="008423AA"/>
    <w:rsid w:val="00842771"/>
    <w:rsid w:val="00842BE9"/>
    <w:rsid w:val="008436B9"/>
    <w:rsid w:val="00843E45"/>
    <w:rsid w:val="008443C3"/>
    <w:rsid w:val="0084480E"/>
    <w:rsid w:val="00844BB4"/>
    <w:rsid w:val="00845059"/>
    <w:rsid w:val="00845507"/>
    <w:rsid w:val="00845614"/>
    <w:rsid w:val="00845994"/>
    <w:rsid w:val="00846421"/>
    <w:rsid w:val="00847977"/>
    <w:rsid w:val="008502D3"/>
    <w:rsid w:val="00851FC5"/>
    <w:rsid w:val="00852307"/>
    <w:rsid w:val="008524B5"/>
    <w:rsid w:val="00852992"/>
    <w:rsid w:val="00853F3D"/>
    <w:rsid w:val="00853FD9"/>
    <w:rsid w:val="00854585"/>
    <w:rsid w:val="00855074"/>
    <w:rsid w:val="0085594E"/>
    <w:rsid w:val="0085704A"/>
    <w:rsid w:val="0085727E"/>
    <w:rsid w:val="008572BD"/>
    <w:rsid w:val="00857E13"/>
    <w:rsid w:val="00860150"/>
    <w:rsid w:val="00860298"/>
    <w:rsid w:val="00860685"/>
    <w:rsid w:val="00860897"/>
    <w:rsid w:val="00860D84"/>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6B6"/>
    <w:rsid w:val="008837F9"/>
    <w:rsid w:val="0088471D"/>
    <w:rsid w:val="008848C8"/>
    <w:rsid w:val="00884AEA"/>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2285"/>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301"/>
    <w:rsid w:val="008B7534"/>
    <w:rsid w:val="008B772C"/>
    <w:rsid w:val="008C00ED"/>
    <w:rsid w:val="008C0488"/>
    <w:rsid w:val="008C0599"/>
    <w:rsid w:val="008C08F6"/>
    <w:rsid w:val="008C3AA4"/>
    <w:rsid w:val="008C3B25"/>
    <w:rsid w:val="008C474F"/>
    <w:rsid w:val="008C4D0D"/>
    <w:rsid w:val="008C4D85"/>
    <w:rsid w:val="008C630C"/>
    <w:rsid w:val="008C635D"/>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A92"/>
    <w:rsid w:val="008F2A05"/>
    <w:rsid w:val="008F2D2F"/>
    <w:rsid w:val="008F3B21"/>
    <w:rsid w:val="008F4B7C"/>
    <w:rsid w:val="008F4CE3"/>
    <w:rsid w:val="008F52F5"/>
    <w:rsid w:val="008F5331"/>
    <w:rsid w:val="008F5883"/>
    <w:rsid w:val="008F7AEE"/>
    <w:rsid w:val="008F7B8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D81"/>
    <w:rsid w:val="00914F92"/>
    <w:rsid w:val="0091562D"/>
    <w:rsid w:val="00915C9E"/>
    <w:rsid w:val="00916A46"/>
    <w:rsid w:val="00916F10"/>
    <w:rsid w:val="009176F2"/>
    <w:rsid w:val="00920AD2"/>
    <w:rsid w:val="009212B6"/>
    <w:rsid w:val="009216C2"/>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370"/>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598F"/>
    <w:rsid w:val="00956FB5"/>
    <w:rsid w:val="00957261"/>
    <w:rsid w:val="00957531"/>
    <w:rsid w:val="00960C46"/>
    <w:rsid w:val="00960F7C"/>
    <w:rsid w:val="00961595"/>
    <w:rsid w:val="00961B58"/>
    <w:rsid w:val="00961BF6"/>
    <w:rsid w:val="0096397D"/>
    <w:rsid w:val="00964E22"/>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71"/>
    <w:rsid w:val="009A2882"/>
    <w:rsid w:val="009A28F9"/>
    <w:rsid w:val="009A2F05"/>
    <w:rsid w:val="009A386D"/>
    <w:rsid w:val="009A462B"/>
    <w:rsid w:val="009A55FE"/>
    <w:rsid w:val="009A57AD"/>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05C"/>
    <w:rsid w:val="009D4119"/>
    <w:rsid w:val="009D57FA"/>
    <w:rsid w:val="009D58C7"/>
    <w:rsid w:val="009D5D2C"/>
    <w:rsid w:val="009D5EC6"/>
    <w:rsid w:val="009D63C5"/>
    <w:rsid w:val="009D6493"/>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B4"/>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2C37"/>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D7E"/>
    <w:rsid w:val="00A15792"/>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40752"/>
    <w:rsid w:val="00A42656"/>
    <w:rsid w:val="00A427C8"/>
    <w:rsid w:val="00A42AF9"/>
    <w:rsid w:val="00A42BEA"/>
    <w:rsid w:val="00A431B4"/>
    <w:rsid w:val="00A43513"/>
    <w:rsid w:val="00A44072"/>
    <w:rsid w:val="00A444AB"/>
    <w:rsid w:val="00A4481A"/>
    <w:rsid w:val="00A4579F"/>
    <w:rsid w:val="00A45C98"/>
    <w:rsid w:val="00A45D01"/>
    <w:rsid w:val="00A46622"/>
    <w:rsid w:val="00A471CA"/>
    <w:rsid w:val="00A479DF"/>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585"/>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7072"/>
    <w:rsid w:val="00A67478"/>
    <w:rsid w:val="00A6747A"/>
    <w:rsid w:val="00A67FF5"/>
    <w:rsid w:val="00A70A70"/>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1A5"/>
    <w:rsid w:val="00A8380B"/>
    <w:rsid w:val="00A83D21"/>
    <w:rsid w:val="00A83ED4"/>
    <w:rsid w:val="00A8418A"/>
    <w:rsid w:val="00A84350"/>
    <w:rsid w:val="00A8459B"/>
    <w:rsid w:val="00A849BA"/>
    <w:rsid w:val="00A85F34"/>
    <w:rsid w:val="00A8617E"/>
    <w:rsid w:val="00A86A39"/>
    <w:rsid w:val="00A86A4F"/>
    <w:rsid w:val="00A872A6"/>
    <w:rsid w:val="00A8749F"/>
    <w:rsid w:val="00A87721"/>
    <w:rsid w:val="00A87CF1"/>
    <w:rsid w:val="00A902C3"/>
    <w:rsid w:val="00A90371"/>
    <w:rsid w:val="00A904F3"/>
    <w:rsid w:val="00A9064B"/>
    <w:rsid w:val="00A90C96"/>
    <w:rsid w:val="00A91CE1"/>
    <w:rsid w:val="00A920CE"/>
    <w:rsid w:val="00A92234"/>
    <w:rsid w:val="00A92C49"/>
    <w:rsid w:val="00A9337D"/>
    <w:rsid w:val="00A94195"/>
    <w:rsid w:val="00A95333"/>
    <w:rsid w:val="00A95EE5"/>
    <w:rsid w:val="00A96F8C"/>
    <w:rsid w:val="00A97294"/>
    <w:rsid w:val="00A97ADC"/>
    <w:rsid w:val="00AA0142"/>
    <w:rsid w:val="00AA016A"/>
    <w:rsid w:val="00AA029E"/>
    <w:rsid w:val="00AA05E3"/>
    <w:rsid w:val="00AA0B0F"/>
    <w:rsid w:val="00AA0D88"/>
    <w:rsid w:val="00AA0F48"/>
    <w:rsid w:val="00AA1099"/>
    <w:rsid w:val="00AA10B0"/>
    <w:rsid w:val="00AA18B7"/>
    <w:rsid w:val="00AA1B29"/>
    <w:rsid w:val="00AA2280"/>
    <w:rsid w:val="00AA2B5B"/>
    <w:rsid w:val="00AA2DD2"/>
    <w:rsid w:val="00AA320C"/>
    <w:rsid w:val="00AA40AC"/>
    <w:rsid w:val="00AA4618"/>
    <w:rsid w:val="00AA5151"/>
    <w:rsid w:val="00AA594A"/>
    <w:rsid w:val="00AA5C66"/>
    <w:rsid w:val="00AA6204"/>
    <w:rsid w:val="00AA6E21"/>
    <w:rsid w:val="00AA756F"/>
    <w:rsid w:val="00AA7F31"/>
    <w:rsid w:val="00AA7FF9"/>
    <w:rsid w:val="00AB03A5"/>
    <w:rsid w:val="00AB0744"/>
    <w:rsid w:val="00AB0AC8"/>
    <w:rsid w:val="00AB0F5A"/>
    <w:rsid w:val="00AB169E"/>
    <w:rsid w:val="00AB1EE1"/>
    <w:rsid w:val="00AB2301"/>
    <w:rsid w:val="00AB23D9"/>
    <w:rsid w:val="00AB26EA"/>
    <w:rsid w:val="00AB2897"/>
    <w:rsid w:val="00AB2B04"/>
    <w:rsid w:val="00AB2EA1"/>
    <w:rsid w:val="00AB2F9D"/>
    <w:rsid w:val="00AB2FBF"/>
    <w:rsid w:val="00AB4213"/>
    <w:rsid w:val="00AB44B1"/>
    <w:rsid w:val="00AB4AEE"/>
    <w:rsid w:val="00AB597D"/>
    <w:rsid w:val="00AB62FB"/>
    <w:rsid w:val="00AB63E8"/>
    <w:rsid w:val="00AB713F"/>
    <w:rsid w:val="00AB7491"/>
    <w:rsid w:val="00AB7582"/>
    <w:rsid w:val="00AB768E"/>
    <w:rsid w:val="00AC0036"/>
    <w:rsid w:val="00AC0510"/>
    <w:rsid w:val="00AC088B"/>
    <w:rsid w:val="00AC10E0"/>
    <w:rsid w:val="00AC15BC"/>
    <w:rsid w:val="00AC1CF8"/>
    <w:rsid w:val="00AC1FFE"/>
    <w:rsid w:val="00AC20D6"/>
    <w:rsid w:val="00AC301F"/>
    <w:rsid w:val="00AC303B"/>
    <w:rsid w:val="00AC3689"/>
    <w:rsid w:val="00AC374D"/>
    <w:rsid w:val="00AC3F2D"/>
    <w:rsid w:val="00AC444A"/>
    <w:rsid w:val="00AC455E"/>
    <w:rsid w:val="00AC4F42"/>
    <w:rsid w:val="00AC4F59"/>
    <w:rsid w:val="00AC583B"/>
    <w:rsid w:val="00AC5FD7"/>
    <w:rsid w:val="00AC6454"/>
    <w:rsid w:val="00AC7780"/>
    <w:rsid w:val="00AD0DA5"/>
    <w:rsid w:val="00AD10BC"/>
    <w:rsid w:val="00AD18CE"/>
    <w:rsid w:val="00AD24A9"/>
    <w:rsid w:val="00AD2578"/>
    <w:rsid w:val="00AD2CFB"/>
    <w:rsid w:val="00AD2E3B"/>
    <w:rsid w:val="00AD35FC"/>
    <w:rsid w:val="00AD3702"/>
    <w:rsid w:val="00AD412A"/>
    <w:rsid w:val="00AD4378"/>
    <w:rsid w:val="00AD492D"/>
    <w:rsid w:val="00AD4C9F"/>
    <w:rsid w:val="00AD4CD4"/>
    <w:rsid w:val="00AD4DA1"/>
    <w:rsid w:val="00AD52C2"/>
    <w:rsid w:val="00AD5AFC"/>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5E87"/>
    <w:rsid w:val="00AE69D9"/>
    <w:rsid w:val="00AE73E3"/>
    <w:rsid w:val="00AE7AF1"/>
    <w:rsid w:val="00AF01F3"/>
    <w:rsid w:val="00AF073C"/>
    <w:rsid w:val="00AF0E43"/>
    <w:rsid w:val="00AF1022"/>
    <w:rsid w:val="00AF10D9"/>
    <w:rsid w:val="00AF139E"/>
    <w:rsid w:val="00AF267E"/>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6C9D"/>
    <w:rsid w:val="00B07410"/>
    <w:rsid w:val="00B100E0"/>
    <w:rsid w:val="00B10FC2"/>
    <w:rsid w:val="00B11512"/>
    <w:rsid w:val="00B11FCE"/>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F3"/>
    <w:rsid w:val="00B2314B"/>
    <w:rsid w:val="00B23653"/>
    <w:rsid w:val="00B23E97"/>
    <w:rsid w:val="00B243F8"/>
    <w:rsid w:val="00B24A44"/>
    <w:rsid w:val="00B24DB3"/>
    <w:rsid w:val="00B250DB"/>
    <w:rsid w:val="00B25B12"/>
    <w:rsid w:val="00B26363"/>
    <w:rsid w:val="00B26B15"/>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268"/>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3092"/>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1406"/>
    <w:rsid w:val="00B82AF7"/>
    <w:rsid w:val="00B83CDB"/>
    <w:rsid w:val="00B84A57"/>
    <w:rsid w:val="00B84FBB"/>
    <w:rsid w:val="00B85115"/>
    <w:rsid w:val="00B8607D"/>
    <w:rsid w:val="00B86B21"/>
    <w:rsid w:val="00B872B0"/>
    <w:rsid w:val="00B874DA"/>
    <w:rsid w:val="00B87733"/>
    <w:rsid w:val="00B87D3E"/>
    <w:rsid w:val="00B87E49"/>
    <w:rsid w:val="00B87E5B"/>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67"/>
    <w:rsid w:val="00BD70DD"/>
    <w:rsid w:val="00BD75CC"/>
    <w:rsid w:val="00BD7C0B"/>
    <w:rsid w:val="00BD7CF7"/>
    <w:rsid w:val="00BD7F9E"/>
    <w:rsid w:val="00BE0185"/>
    <w:rsid w:val="00BE032B"/>
    <w:rsid w:val="00BE080D"/>
    <w:rsid w:val="00BE0AB4"/>
    <w:rsid w:val="00BE195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3AF"/>
    <w:rsid w:val="00C05D00"/>
    <w:rsid w:val="00C06157"/>
    <w:rsid w:val="00C06ACE"/>
    <w:rsid w:val="00C07317"/>
    <w:rsid w:val="00C073FB"/>
    <w:rsid w:val="00C100EC"/>
    <w:rsid w:val="00C105AB"/>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1988"/>
    <w:rsid w:val="00C32135"/>
    <w:rsid w:val="00C321D6"/>
    <w:rsid w:val="00C326CC"/>
    <w:rsid w:val="00C32D65"/>
    <w:rsid w:val="00C332F1"/>
    <w:rsid w:val="00C33687"/>
    <w:rsid w:val="00C33DD5"/>
    <w:rsid w:val="00C33F77"/>
    <w:rsid w:val="00C3420B"/>
    <w:rsid w:val="00C36117"/>
    <w:rsid w:val="00C36589"/>
    <w:rsid w:val="00C36F89"/>
    <w:rsid w:val="00C378EA"/>
    <w:rsid w:val="00C40492"/>
    <w:rsid w:val="00C4099A"/>
    <w:rsid w:val="00C40D2A"/>
    <w:rsid w:val="00C40FC9"/>
    <w:rsid w:val="00C41A22"/>
    <w:rsid w:val="00C41D71"/>
    <w:rsid w:val="00C41D9C"/>
    <w:rsid w:val="00C41EA5"/>
    <w:rsid w:val="00C423E6"/>
    <w:rsid w:val="00C4251B"/>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367"/>
    <w:rsid w:val="00C5579C"/>
    <w:rsid w:val="00C560D9"/>
    <w:rsid w:val="00C5755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F49"/>
    <w:rsid w:val="00C94A51"/>
    <w:rsid w:val="00C95FAD"/>
    <w:rsid w:val="00C96427"/>
    <w:rsid w:val="00C96A3D"/>
    <w:rsid w:val="00C9706A"/>
    <w:rsid w:val="00C97238"/>
    <w:rsid w:val="00C974EF"/>
    <w:rsid w:val="00C9770C"/>
    <w:rsid w:val="00C9774F"/>
    <w:rsid w:val="00CA02E9"/>
    <w:rsid w:val="00CA07E8"/>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58AF"/>
    <w:rsid w:val="00CB61AA"/>
    <w:rsid w:val="00CB69E5"/>
    <w:rsid w:val="00CB74FD"/>
    <w:rsid w:val="00CC0145"/>
    <w:rsid w:val="00CC03DA"/>
    <w:rsid w:val="00CC081C"/>
    <w:rsid w:val="00CC175C"/>
    <w:rsid w:val="00CC194D"/>
    <w:rsid w:val="00CC1971"/>
    <w:rsid w:val="00CC2119"/>
    <w:rsid w:val="00CC29F5"/>
    <w:rsid w:val="00CC3912"/>
    <w:rsid w:val="00CC45EF"/>
    <w:rsid w:val="00CC4829"/>
    <w:rsid w:val="00CC483F"/>
    <w:rsid w:val="00CC5048"/>
    <w:rsid w:val="00CC52BF"/>
    <w:rsid w:val="00CC6C44"/>
    <w:rsid w:val="00CC6F3A"/>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BE2"/>
    <w:rsid w:val="00D01D4A"/>
    <w:rsid w:val="00D01DFC"/>
    <w:rsid w:val="00D0204A"/>
    <w:rsid w:val="00D02754"/>
    <w:rsid w:val="00D02992"/>
    <w:rsid w:val="00D03218"/>
    <w:rsid w:val="00D03A36"/>
    <w:rsid w:val="00D03AD5"/>
    <w:rsid w:val="00D03ADD"/>
    <w:rsid w:val="00D03C72"/>
    <w:rsid w:val="00D04922"/>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094"/>
    <w:rsid w:val="00D1698F"/>
    <w:rsid w:val="00D1751B"/>
    <w:rsid w:val="00D17D8C"/>
    <w:rsid w:val="00D2008F"/>
    <w:rsid w:val="00D2040E"/>
    <w:rsid w:val="00D2309A"/>
    <w:rsid w:val="00D24CF6"/>
    <w:rsid w:val="00D25E73"/>
    <w:rsid w:val="00D268C3"/>
    <w:rsid w:val="00D26C87"/>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2F4"/>
    <w:rsid w:val="00D474D2"/>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0A8"/>
    <w:rsid w:val="00D63419"/>
    <w:rsid w:val="00D63EC9"/>
    <w:rsid w:val="00D644AD"/>
    <w:rsid w:val="00D650B4"/>
    <w:rsid w:val="00D654FD"/>
    <w:rsid w:val="00D6555C"/>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1D5"/>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2AD7"/>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DAE"/>
    <w:rsid w:val="00DC2629"/>
    <w:rsid w:val="00DC2763"/>
    <w:rsid w:val="00DC446E"/>
    <w:rsid w:val="00DC48B1"/>
    <w:rsid w:val="00DC49AD"/>
    <w:rsid w:val="00DC762B"/>
    <w:rsid w:val="00DC7803"/>
    <w:rsid w:val="00DD03C6"/>
    <w:rsid w:val="00DD0C20"/>
    <w:rsid w:val="00DD1F17"/>
    <w:rsid w:val="00DD2325"/>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1BA"/>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23B9"/>
    <w:rsid w:val="00E037B6"/>
    <w:rsid w:val="00E03B07"/>
    <w:rsid w:val="00E042B2"/>
    <w:rsid w:val="00E05400"/>
    <w:rsid w:val="00E06947"/>
    <w:rsid w:val="00E1009A"/>
    <w:rsid w:val="00E10842"/>
    <w:rsid w:val="00E10B5D"/>
    <w:rsid w:val="00E11A1A"/>
    <w:rsid w:val="00E12A05"/>
    <w:rsid w:val="00E1327E"/>
    <w:rsid w:val="00E132C8"/>
    <w:rsid w:val="00E1339B"/>
    <w:rsid w:val="00E158E2"/>
    <w:rsid w:val="00E1635D"/>
    <w:rsid w:val="00E16804"/>
    <w:rsid w:val="00E171B6"/>
    <w:rsid w:val="00E17A95"/>
    <w:rsid w:val="00E206F5"/>
    <w:rsid w:val="00E2121D"/>
    <w:rsid w:val="00E21381"/>
    <w:rsid w:val="00E21BF2"/>
    <w:rsid w:val="00E2382B"/>
    <w:rsid w:val="00E23BFD"/>
    <w:rsid w:val="00E2428F"/>
    <w:rsid w:val="00E24938"/>
    <w:rsid w:val="00E24FA6"/>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F61"/>
    <w:rsid w:val="00E377C4"/>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6D2D"/>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05"/>
    <w:rsid w:val="00E7145D"/>
    <w:rsid w:val="00E71A2C"/>
    <w:rsid w:val="00E71C67"/>
    <w:rsid w:val="00E72272"/>
    <w:rsid w:val="00E7298B"/>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A796C"/>
    <w:rsid w:val="00EB0120"/>
    <w:rsid w:val="00EB07C0"/>
    <w:rsid w:val="00EB087F"/>
    <w:rsid w:val="00EB1561"/>
    <w:rsid w:val="00EB1A91"/>
    <w:rsid w:val="00EB1E01"/>
    <w:rsid w:val="00EB22E4"/>
    <w:rsid w:val="00EB27C1"/>
    <w:rsid w:val="00EB2BEA"/>
    <w:rsid w:val="00EB32B1"/>
    <w:rsid w:val="00EB372D"/>
    <w:rsid w:val="00EB52D7"/>
    <w:rsid w:val="00EB5338"/>
    <w:rsid w:val="00EB58F1"/>
    <w:rsid w:val="00EB6042"/>
    <w:rsid w:val="00EB6366"/>
    <w:rsid w:val="00EB7734"/>
    <w:rsid w:val="00EC0AFD"/>
    <w:rsid w:val="00EC1339"/>
    <w:rsid w:val="00EC1996"/>
    <w:rsid w:val="00EC3758"/>
    <w:rsid w:val="00EC566E"/>
    <w:rsid w:val="00EC612F"/>
    <w:rsid w:val="00EC631E"/>
    <w:rsid w:val="00EC64CD"/>
    <w:rsid w:val="00EC6675"/>
    <w:rsid w:val="00EC6A7D"/>
    <w:rsid w:val="00EC712C"/>
    <w:rsid w:val="00EC7865"/>
    <w:rsid w:val="00EC78F4"/>
    <w:rsid w:val="00EC7995"/>
    <w:rsid w:val="00ED157D"/>
    <w:rsid w:val="00ED2C40"/>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3C13"/>
    <w:rsid w:val="00EE3DF4"/>
    <w:rsid w:val="00EE41CC"/>
    <w:rsid w:val="00EE4671"/>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29B"/>
    <w:rsid w:val="00F0248F"/>
    <w:rsid w:val="00F03426"/>
    <w:rsid w:val="00F042A6"/>
    <w:rsid w:val="00F04552"/>
    <w:rsid w:val="00F05768"/>
    <w:rsid w:val="00F07250"/>
    <w:rsid w:val="00F07654"/>
    <w:rsid w:val="00F07933"/>
    <w:rsid w:val="00F07A19"/>
    <w:rsid w:val="00F1024E"/>
    <w:rsid w:val="00F1146A"/>
    <w:rsid w:val="00F11C90"/>
    <w:rsid w:val="00F11CFA"/>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1AA"/>
    <w:rsid w:val="00F23A95"/>
    <w:rsid w:val="00F23ED6"/>
    <w:rsid w:val="00F244F6"/>
    <w:rsid w:val="00F24677"/>
    <w:rsid w:val="00F2516A"/>
    <w:rsid w:val="00F26050"/>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2172"/>
    <w:rsid w:val="00F63ACC"/>
    <w:rsid w:val="00F651CC"/>
    <w:rsid w:val="00F65B10"/>
    <w:rsid w:val="00F6604B"/>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EF1"/>
    <w:rsid w:val="00F85FB0"/>
    <w:rsid w:val="00F86027"/>
    <w:rsid w:val="00F86396"/>
    <w:rsid w:val="00F863DD"/>
    <w:rsid w:val="00F86657"/>
    <w:rsid w:val="00F86EB0"/>
    <w:rsid w:val="00F87979"/>
    <w:rsid w:val="00F87A52"/>
    <w:rsid w:val="00F87B40"/>
    <w:rsid w:val="00F900C2"/>
    <w:rsid w:val="00F903D6"/>
    <w:rsid w:val="00F90C09"/>
    <w:rsid w:val="00F911B6"/>
    <w:rsid w:val="00F912D7"/>
    <w:rsid w:val="00F91867"/>
    <w:rsid w:val="00F91CB9"/>
    <w:rsid w:val="00F91EFB"/>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EE6"/>
    <w:rsid w:val="00FA28A0"/>
    <w:rsid w:val="00FA2FD8"/>
    <w:rsid w:val="00FA345B"/>
    <w:rsid w:val="00FA347D"/>
    <w:rsid w:val="00FA37EE"/>
    <w:rsid w:val="00FA4C1B"/>
    <w:rsid w:val="00FA4FD8"/>
    <w:rsid w:val="00FA54CB"/>
    <w:rsid w:val="00FA7188"/>
    <w:rsid w:val="00FA75A4"/>
    <w:rsid w:val="00FA7D89"/>
    <w:rsid w:val="00FB0F27"/>
    <w:rsid w:val="00FB10D6"/>
    <w:rsid w:val="00FB1660"/>
    <w:rsid w:val="00FB1E9F"/>
    <w:rsid w:val="00FB2205"/>
    <w:rsid w:val="00FB2206"/>
    <w:rsid w:val="00FB238B"/>
    <w:rsid w:val="00FB2ACC"/>
    <w:rsid w:val="00FB2C6C"/>
    <w:rsid w:val="00FB3908"/>
    <w:rsid w:val="00FB3E16"/>
    <w:rsid w:val="00FB418D"/>
    <w:rsid w:val="00FB448F"/>
    <w:rsid w:val="00FB46A1"/>
    <w:rsid w:val="00FB500D"/>
    <w:rsid w:val="00FB50E6"/>
    <w:rsid w:val="00FB5323"/>
    <w:rsid w:val="00FB592D"/>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D0445"/>
    <w:rsid w:val="00FD0B82"/>
    <w:rsid w:val="00FD108A"/>
    <w:rsid w:val="00FD1A03"/>
    <w:rsid w:val="00FD1D75"/>
    <w:rsid w:val="00FD2018"/>
    <w:rsid w:val="00FD2B89"/>
    <w:rsid w:val="00FD2F44"/>
    <w:rsid w:val="00FD303E"/>
    <w:rsid w:val="00FD3166"/>
    <w:rsid w:val="00FD3193"/>
    <w:rsid w:val="00FD330A"/>
    <w:rsid w:val="00FD3F3B"/>
    <w:rsid w:val="00FD4109"/>
    <w:rsid w:val="00FD4AC7"/>
    <w:rsid w:val="00FD5B13"/>
    <w:rsid w:val="00FD6400"/>
    <w:rsid w:val="00FD6B6A"/>
    <w:rsid w:val="00FD71CF"/>
    <w:rsid w:val="00FD7F71"/>
    <w:rsid w:val="00FE0B63"/>
    <w:rsid w:val="00FE129B"/>
    <w:rsid w:val="00FE15AE"/>
    <w:rsid w:val="00FE1613"/>
    <w:rsid w:val="00FE1D81"/>
    <w:rsid w:val="00FE2947"/>
    <w:rsid w:val="00FE30B7"/>
    <w:rsid w:val="00FE3AC4"/>
    <w:rsid w:val="00FE4B19"/>
    <w:rsid w:val="00FE5030"/>
    <w:rsid w:val="00FE5210"/>
    <w:rsid w:val="00FE5F45"/>
    <w:rsid w:val="00FE78BC"/>
    <w:rsid w:val="00FE7AB8"/>
    <w:rsid w:val="00FE7D91"/>
    <w:rsid w:val="00FE7E32"/>
    <w:rsid w:val="00FF0063"/>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F40FC21"/>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8F1"/>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 w:type="character" w:customStyle="1" w:styleId="Nierozpoznanawzmianka2">
    <w:name w:val="Nierozpoznana wzmianka2"/>
    <w:basedOn w:val="Domylnaczcionkaakapitu"/>
    <w:uiPriority w:val="99"/>
    <w:semiHidden/>
    <w:unhideWhenUsed/>
    <w:rsid w:val="003C1947"/>
    <w:rPr>
      <w:color w:val="605E5C"/>
      <w:shd w:val="clear" w:color="auto" w:fill="E1DFDD"/>
    </w:rPr>
  </w:style>
  <w:style w:type="character" w:styleId="Nierozpoznanawzmianka">
    <w:name w:val="Unresolved Mention"/>
    <w:basedOn w:val="Domylnaczcionkaakapitu"/>
    <w:uiPriority w:val="99"/>
    <w:semiHidden/>
    <w:unhideWhenUsed/>
    <w:rsid w:val="00CA0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wd.nfosigw.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fosigw.opol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zystepowietrze.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kretariat@wfosigw.opole.p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3A68-68A8-4515-AFD1-FCE86EE8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ost..dotx</Template>
  <TotalTime>14</TotalTime>
  <Pages>13</Pages>
  <Words>5410</Words>
  <Characters>32461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37796</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Barbara.Maksimowska@nfosigw.gov.pl</dc:creator>
  <cp:keywords/>
  <cp:lastModifiedBy>Gosia Oleksiewicz</cp:lastModifiedBy>
  <cp:revision>6</cp:revision>
  <cp:lastPrinted>2022-12-14T07:44:00Z</cp:lastPrinted>
  <dcterms:created xsi:type="dcterms:W3CDTF">2026-07-06T14:16:00Z</dcterms:created>
  <dcterms:modified xsi:type="dcterms:W3CDTF">2026-07-17T10:16:00Z</dcterms:modified>
</cp:coreProperties>
</file>